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06"/>
        </w:tabs>
        <w:adjustRightInd w:val="0"/>
        <w:snapToGrid w:val="0"/>
        <w:spacing w:line="360" w:lineRule="auto"/>
        <w:rPr>
          <w:rFonts w:ascii="仿宋" w:hAnsi="仿宋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四川大学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-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泸州市人民政府战略合作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揭榜制技术攻关类项目征集表</w:t>
      </w:r>
    </w:p>
    <w:p>
      <w:pPr>
        <w:adjustRightInd w:val="0"/>
        <w:snapToGrid w:val="0"/>
        <w:spacing w:line="600" w:lineRule="exact"/>
        <w:jc w:val="center"/>
        <w:rPr>
          <w:szCs w:val="30"/>
        </w:rPr>
      </w:pPr>
    </w:p>
    <w:tbl>
      <w:tblPr>
        <w:tblStyle w:val="5"/>
        <w:tblW w:w="8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959"/>
        <w:gridCol w:w="417"/>
        <w:gridCol w:w="287"/>
        <w:gridCol w:w="584"/>
        <w:gridCol w:w="1418"/>
        <w:gridCol w:w="141"/>
        <w:gridCol w:w="426"/>
        <w:gridCol w:w="567"/>
        <w:gridCol w:w="843"/>
        <w:gridCol w:w="7"/>
        <w:gridCol w:w="142"/>
        <w:gridCol w:w="850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355" w:type="dxa"/>
            <w:gridSpan w:val="14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32"/>
              </w:rPr>
            </w:pPr>
            <w:r>
              <w:rPr>
                <w:rFonts w:hint="eastAsia" w:ascii="黑体" w:hAnsi="黑体" w:eastAsia="黑体"/>
                <w:bCs/>
                <w:sz w:val="32"/>
              </w:rPr>
              <w:t>一、技术需求方基本情况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71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单位名称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（盖章）</w:t>
            </w:r>
          </w:p>
        </w:tc>
        <w:tc>
          <w:tcPr>
            <w:tcW w:w="6641" w:type="dxa"/>
            <w:gridSpan w:val="12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1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所属行业</w:t>
            </w:r>
          </w:p>
        </w:tc>
        <w:tc>
          <w:tcPr>
            <w:tcW w:w="6641" w:type="dxa"/>
            <w:gridSpan w:val="12"/>
            <w:noWrap/>
            <w:vAlign w:val="center"/>
          </w:tcPr>
          <w:p>
            <w:pPr>
              <w:ind w:left="5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171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主营业务</w:t>
            </w:r>
          </w:p>
        </w:tc>
        <w:tc>
          <w:tcPr>
            <w:tcW w:w="6641" w:type="dxa"/>
            <w:gridSpan w:val="12"/>
            <w:noWrap/>
            <w:vAlign w:val="center"/>
          </w:tcPr>
          <w:p>
            <w:pPr>
              <w:ind w:left="5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71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单位性质</w:t>
            </w:r>
          </w:p>
        </w:tc>
        <w:tc>
          <w:tcPr>
            <w:tcW w:w="6641" w:type="dxa"/>
            <w:gridSpan w:val="12"/>
            <w:noWrap/>
            <w:vAlign w:val="center"/>
          </w:tcPr>
          <w:p>
            <w:pPr>
              <w:ind w:firstLine="140" w:firstLineChars="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□事业单位  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国有企业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集体企业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三资企业</w:t>
            </w:r>
          </w:p>
          <w:p>
            <w:pPr>
              <w:ind w:firstLine="140" w:firstLineChars="5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□股份公司  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私营企业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1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法定代表人</w:t>
            </w:r>
          </w:p>
        </w:tc>
        <w:tc>
          <w:tcPr>
            <w:tcW w:w="2847" w:type="dxa"/>
            <w:gridSpan w:val="5"/>
            <w:noWrap/>
            <w:vAlign w:val="center"/>
          </w:tcPr>
          <w:p>
            <w:pPr>
              <w:ind w:firstLine="140" w:firstLineChars="5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ind w:firstLine="140" w:firstLineChars="5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14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70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14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958" w:type="dxa"/>
            <w:gridSpan w:val="4"/>
            <w:noWrap/>
            <w:vAlign w:val="center"/>
          </w:tcPr>
          <w:p>
            <w:pPr>
              <w:ind w:left="5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1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214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邮箱</w:t>
            </w:r>
          </w:p>
        </w:tc>
        <w:tc>
          <w:tcPr>
            <w:tcW w:w="1958" w:type="dxa"/>
            <w:gridSpan w:val="4"/>
            <w:noWrap/>
            <w:vAlign w:val="center"/>
          </w:tcPr>
          <w:p>
            <w:pPr>
              <w:ind w:left="5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  <w:jc w:val="center"/>
        </w:trPr>
        <w:tc>
          <w:tcPr>
            <w:tcW w:w="171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6641" w:type="dxa"/>
            <w:gridSpan w:val="12"/>
            <w:noWrap/>
            <w:vAlign w:val="center"/>
          </w:tcPr>
          <w:p>
            <w:pPr>
              <w:ind w:left="5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55" w:type="dxa"/>
            <w:vMerge w:val="restart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财务状况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(万元)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年份</w:t>
            </w: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资产总额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负债总额</w:t>
            </w: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营业收入</w:t>
            </w: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缴纳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税金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净利润</w:t>
            </w:r>
          </w:p>
        </w:tc>
        <w:tc>
          <w:tcPr>
            <w:tcW w:w="9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研发经费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75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2020</w:t>
            </w: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75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2021</w:t>
            </w: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355" w:type="dxa"/>
            <w:gridSpan w:val="14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32"/>
              </w:rPr>
              <w:t>二、技术需求项目信息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213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6224" w:type="dxa"/>
            <w:gridSpan w:val="11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2131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技术攻关领域</w:t>
            </w:r>
          </w:p>
        </w:tc>
        <w:tc>
          <w:tcPr>
            <w:tcW w:w="6224" w:type="dxa"/>
            <w:gridSpan w:val="11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13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时限要求</w:t>
            </w:r>
          </w:p>
        </w:tc>
        <w:tc>
          <w:tcPr>
            <w:tcW w:w="2856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发榜金额</w:t>
            </w:r>
          </w:p>
        </w:tc>
        <w:tc>
          <w:tcPr>
            <w:tcW w:w="180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8355" w:type="dxa"/>
            <w:gridSpan w:val="14"/>
            <w:noWrap/>
            <w:vAlign w:val="center"/>
          </w:tcPr>
          <w:p>
            <w:pPr>
              <w:ind w:firstLine="137" w:firstLineChars="49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需求背景、国内外相关情况介绍：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8355" w:type="dxa"/>
            <w:gridSpan w:val="14"/>
            <w:noWrap/>
            <w:vAlign w:val="center"/>
          </w:tcPr>
          <w:p>
            <w:pPr>
              <w:spacing w:line="520" w:lineRule="exact"/>
              <w:ind w:firstLine="137" w:firstLineChars="49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需求内容描述（含技术指标参数，具体需求或技术难点问题概述、技术解决的价值意义等）：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8355" w:type="dxa"/>
            <w:gridSpan w:val="14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现有基础情况（含技术指标参数，已经开展的工作、所处阶段、投入资金和人力、仪器设备、生产条件等）：</w:t>
            </w:r>
          </w:p>
          <w:p>
            <w:pPr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8355" w:type="dxa"/>
            <w:gridSpan w:val="14"/>
            <w:tcBorders>
              <w:bottom w:val="single" w:color="auto" w:sz="4" w:space="0"/>
            </w:tcBorders>
            <w:noWrap/>
          </w:tcPr>
          <w:p>
            <w:pPr>
              <w:ind w:firstLine="137" w:firstLineChars="49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技术攻关成功后产生的经济效益及社会价值：</w:t>
            </w:r>
          </w:p>
          <w:p>
            <w:pPr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jc w:val="center"/>
        </w:trPr>
        <w:tc>
          <w:tcPr>
            <w:tcW w:w="8355" w:type="dxa"/>
            <w:gridSpan w:val="14"/>
            <w:tcBorders>
              <w:bottom w:val="single" w:color="auto" w:sz="4" w:space="0"/>
            </w:tcBorders>
            <w:noWrap/>
          </w:tcPr>
          <w:p>
            <w:pPr>
              <w:spacing w:line="52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对揭榜方要求（合作对象、领域、人才基础、研发水平、研发条件等要求）：</w:t>
            </w:r>
          </w:p>
          <w:p>
            <w:pPr>
              <w:spacing w:line="52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55" w:type="dxa"/>
            <w:gridSpan w:val="14"/>
            <w:tcBorders>
              <w:bottom w:val="single" w:color="auto" w:sz="4" w:space="0"/>
            </w:tcBorders>
            <w:noWrap/>
          </w:tcPr>
          <w:p>
            <w:pPr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产权归属、利益分配等要求：</w:t>
            </w:r>
          </w:p>
          <w:p>
            <w:pPr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8355" w:type="dxa"/>
            <w:gridSpan w:val="14"/>
            <w:tcBorders>
              <w:bottom w:val="single" w:color="auto" w:sz="4" w:space="0"/>
            </w:tcBorders>
            <w:noWrap/>
          </w:tcPr>
          <w:p>
            <w:pPr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备注：</w:t>
            </w:r>
          </w:p>
          <w:p>
            <w:pPr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bCs/>
          <w:szCs w:val="21"/>
        </w:rPr>
      </w:pPr>
      <w:r>
        <w:rPr>
          <w:rFonts w:ascii="Times New Roman" w:hAnsi="Times New Roman" w:eastAsia="方正仿宋_GBK" w:cs="Times New Roman"/>
          <w:bCs/>
          <w:szCs w:val="21"/>
        </w:rPr>
        <w:t>填表说明</w:t>
      </w:r>
      <w:r>
        <w:rPr>
          <w:rFonts w:hint="eastAsia" w:ascii="Times New Roman" w:hAnsi="Times New Roman" w:eastAsia="方正仿宋_GBK" w:cs="Times New Roman"/>
          <w:bCs/>
          <w:szCs w:val="21"/>
        </w:rPr>
        <w:t>：</w:t>
      </w:r>
    </w:p>
    <w:p>
      <w:pPr>
        <w:ind w:firstLine="420" w:firstLineChars="200"/>
        <w:rPr>
          <w:rFonts w:ascii="Times New Roman" w:hAnsi="Times New Roman" w:eastAsia="方正仿宋_GBK" w:cs="Times New Roman"/>
          <w:bCs/>
          <w:szCs w:val="21"/>
        </w:rPr>
      </w:pPr>
      <w:r>
        <w:rPr>
          <w:rFonts w:ascii="Times New Roman" w:hAnsi="Times New Roman" w:eastAsia="方正仿宋_GBK" w:cs="Times New Roman"/>
          <w:bCs/>
          <w:szCs w:val="21"/>
        </w:rPr>
        <w:t>1.企业</w:t>
      </w:r>
      <w:r>
        <w:rPr>
          <w:rFonts w:hint="eastAsia" w:ascii="Times New Roman" w:hAnsi="Times New Roman" w:eastAsia="方正仿宋_GBK" w:cs="Times New Roman"/>
          <w:bCs/>
          <w:szCs w:val="21"/>
        </w:rPr>
        <w:t>财务状况请对照</w:t>
      </w:r>
      <w:r>
        <w:rPr>
          <w:rFonts w:ascii="Times New Roman" w:hAnsi="Times New Roman" w:eastAsia="方正仿宋_GBK" w:cs="Times New Roman"/>
          <w:bCs/>
          <w:szCs w:val="21"/>
        </w:rPr>
        <w:t>财务报表填写。</w:t>
      </w:r>
    </w:p>
    <w:p>
      <w:pPr>
        <w:ind w:firstLine="420" w:firstLineChars="200"/>
        <w:rPr>
          <w:rFonts w:ascii="Times New Roman" w:hAnsi="Times New Roman" w:eastAsia="方正仿宋_GBK" w:cs="Times New Roman"/>
          <w:bCs/>
          <w:szCs w:val="21"/>
        </w:rPr>
      </w:pPr>
      <w:r>
        <w:rPr>
          <w:rFonts w:hint="eastAsia" w:ascii="Times New Roman" w:hAnsi="Times New Roman" w:eastAsia="方正仿宋_GBK" w:cs="Times New Roman"/>
          <w:bCs/>
          <w:szCs w:val="21"/>
        </w:rPr>
        <w:t>2.</w:t>
      </w:r>
      <w:r>
        <w:rPr>
          <w:rFonts w:ascii="Times New Roman" w:hAnsi="Times New Roman" w:eastAsia="方正仿宋_GBK" w:cs="Times New Roman"/>
          <w:bCs/>
          <w:szCs w:val="21"/>
        </w:rPr>
        <w:t>项目实施期，建议不超过2年。</w:t>
      </w:r>
    </w:p>
    <w:p>
      <w:pPr>
        <w:ind w:firstLine="420" w:firstLineChars="200"/>
        <w:rPr>
          <w:rFonts w:ascii="Times New Roman" w:hAnsi="Times New Roman" w:eastAsia="方正仿宋_GBK" w:cs="Times New Roman"/>
          <w:bCs/>
          <w:szCs w:val="21"/>
        </w:rPr>
      </w:pPr>
      <w:r>
        <w:rPr>
          <w:rFonts w:hint="eastAsia" w:ascii="Times New Roman" w:eastAsia="方正仿宋_GBK" w:cs="Times New Roman"/>
          <w:bCs/>
          <w:szCs w:val="21"/>
        </w:rPr>
        <w:t>3.</w:t>
      </w:r>
      <w:r>
        <w:rPr>
          <w:rFonts w:ascii="Times New Roman" w:hAnsi="Times New Roman" w:eastAsia="方正仿宋_GBK" w:cs="Times New Roman"/>
          <w:bCs/>
          <w:szCs w:val="21"/>
        </w:rPr>
        <w:t>请申报技术需求的单位认真填写该表，以便后续开展专家论证遴选。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C6B"/>
    <w:rsid w:val="000C71F8"/>
    <w:rsid w:val="000E0926"/>
    <w:rsid w:val="001611BC"/>
    <w:rsid w:val="001E05D4"/>
    <w:rsid w:val="001F2396"/>
    <w:rsid w:val="002607BE"/>
    <w:rsid w:val="00336EB5"/>
    <w:rsid w:val="003413F9"/>
    <w:rsid w:val="003E4660"/>
    <w:rsid w:val="005F1DD9"/>
    <w:rsid w:val="00640F0C"/>
    <w:rsid w:val="00664CF6"/>
    <w:rsid w:val="006C0BD7"/>
    <w:rsid w:val="00860425"/>
    <w:rsid w:val="008B545A"/>
    <w:rsid w:val="00974BDA"/>
    <w:rsid w:val="009B4D66"/>
    <w:rsid w:val="00A0553A"/>
    <w:rsid w:val="00A27D33"/>
    <w:rsid w:val="00A70BF3"/>
    <w:rsid w:val="00AC27A0"/>
    <w:rsid w:val="00B33C6B"/>
    <w:rsid w:val="00B55EF9"/>
    <w:rsid w:val="00C923CF"/>
    <w:rsid w:val="00D21CDD"/>
    <w:rsid w:val="00E96904"/>
    <w:rsid w:val="00EC3003"/>
    <w:rsid w:val="00EC6962"/>
    <w:rsid w:val="1B863784"/>
    <w:rsid w:val="675D38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488</Characters>
  <Lines>4</Lines>
  <Paragraphs>1</Paragraphs>
  <TotalTime>37</TotalTime>
  <ScaleCrop>false</ScaleCrop>
  <LinksUpToDate>false</LinksUpToDate>
  <CharactersWithSpaces>572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2022-04-07T03:16:06Z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2D5EFF0286B9411ABCB35C140B174D81</vt:lpwstr>
  </property>
</Properties>
</file>