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7E7EB" w:sz="6" w:space="8"/>
        </w:pBdr>
        <w:spacing w:after="210"/>
        <w:jc w:val="center"/>
        <w:outlineLvl w:val="1"/>
        <w:rPr>
          <w:rFonts w:ascii="Helvetica" w:hAnsi="Helvetica" w:eastAsia="宋体" w:cs="Helvetica"/>
          <w:b/>
          <w:color w:val="FF0000"/>
          <w:kern w:val="0"/>
          <w:sz w:val="36"/>
          <w:szCs w:val="36"/>
        </w:rPr>
      </w:pPr>
      <w:bookmarkStart w:id="0" w:name="_GoBack"/>
      <w:bookmarkEnd w:id="0"/>
      <w:r>
        <w:rPr>
          <w:rFonts w:ascii="Helvetica" w:hAnsi="Helvetica" w:eastAsia="宋体" w:cs="Helvetica"/>
          <w:b/>
          <w:color w:val="FF0000"/>
          <w:kern w:val="0"/>
          <w:sz w:val="36"/>
          <w:szCs w:val="36"/>
        </w:rPr>
        <w:t>检察院立案、起诉！这63起涉及医药</w:t>
      </w:r>
    </w:p>
    <w:p>
      <w:pPr>
        <w:widowControl/>
        <w:spacing w:line="300" w:lineRule="atLeast"/>
        <w:jc w:val="center"/>
        <w:rPr>
          <w:rFonts w:ascii="Helvetica" w:hAnsi="Helvetica" w:eastAsia="宋体" w:cs="Helvetica"/>
          <w:color w:val="000000"/>
          <w:kern w:val="0"/>
          <w:sz w:val="2"/>
          <w:szCs w:val="2"/>
        </w:rPr>
      </w:pPr>
      <w:r>
        <w:rPr>
          <w:rFonts w:ascii="Helvetica" w:hAnsi="Helvetica" w:eastAsia="宋体" w:cs="Helvetica"/>
          <w:color w:val="8C8C8C"/>
          <w:kern w:val="0"/>
          <w:sz w:val="24"/>
          <w:szCs w:val="24"/>
        </w:rPr>
        <w:t>2016-08-02</w:t>
      </w:r>
      <w:r>
        <w:rPr>
          <w:rFonts w:ascii="Helvetica" w:hAnsi="Helvetica" w:eastAsia="宋体" w:cs="Helvetica"/>
          <w:color w:val="000000"/>
          <w:kern w:val="0"/>
          <w:sz w:val="2"/>
        </w:rPr>
        <w:t> </w:t>
      </w:r>
      <w:r>
        <w:rPr>
          <w:rFonts w:ascii="Helvetica" w:hAnsi="Helvetica" w:eastAsia="宋体" w:cs="Helvetica"/>
          <w:color w:val="8C8C8C"/>
          <w:kern w:val="0"/>
          <w:sz w:val="24"/>
          <w:szCs w:val="24"/>
        </w:rPr>
        <w:t>医药第一新媒体</w:t>
      </w:r>
      <w:r>
        <w:rPr>
          <w:rFonts w:ascii="Helvetica" w:hAnsi="Helvetica" w:eastAsia="宋体" w:cs="Helvetica"/>
          <w:color w:val="000000"/>
          <w:kern w:val="0"/>
          <w:sz w:val="2"/>
        </w:rPr>
        <w:t> </w:t>
      </w:r>
      <w:r>
        <w:fldChar w:fldCharType="begin"/>
      </w:r>
      <w:r>
        <w:instrText xml:space="preserve"> HYPERLINK "javascript:void(0);" </w:instrText>
      </w:r>
      <w:r>
        <w:fldChar w:fldCharType="separate"/>
      </w:r>
      <w:r>
        <w:rPr>
          <w:rFonts w:ascii="Helvetica" w:hAnsi="Helvetica" w:eastAsia="宋体" w:cs="Helvetica"/>
          <w:vanish/>
          <w:color w:val="607FA6"/>
          <w:kern w:val="0"/>
          <w:sz w:val="24"/>
          <w:szCs w:val="24"/>
        </w:rPr>
        <w:t>赛柏蓝</w:t>
      </w:r>
      <w:r>
        <w:rPr>
          <w:rFonts w:ascii="Helvetica" w:hAnsi="Helvetica" w:eastAsia="宋体" w:cs="Helvetica"/>
          <w:vanish/>
          <w:color w:val="607FA6"/>
          <w:kern w:val="0"/>
          <w:sz w:val="24"/>
          <w:szCs w:val="24"/>
        </w:rPr>
        <w:fldChar w:fldCharType="end"/>
      </w:r>
    </w:p>
    <w:p>
      <w:pPr>
        <w:widowControl/>
        <w:spacing w:line="384" w:lineRule="atLeast"/>
        <w:jc w:val="left"/>
        <w:rPr>
          <w:rFonts w:ascii="Helvetica" w:hAnsi="Helvetica" w:eastAsia="宋体" w:cs="Helvetica"/>
          <w:color w:val="000000"/>
          <w:kern w:val="0"/>
          <w:sz w:val="24"/>
          <w:szCs w:val="24"/>
        </w:rPr>
      </w:pPr>
      <w:r>
        <w:rPr>
          <w:rFonts w:hint="eastAsia" w:ascii="Helvetica" w:hAnsi="Helvetica" w:eastAsia="宋体" w:cs="Helvetica"/>
          <w:color w:val="3E3E3E"/>
          <w:kern w:val="0"/>
          <w:sz w:val="24"/>
          <w:szCs w:val="24"/>
          <w:lang w:val="en-US" w:eastAsia="zh-CN"/>
        </w:rPr>
        <w:t xml:space="preserve">            </w:t>
      </w:r>
      <w:r>
        <w:rPr>
          <w:rFonts w:ascii="Helvetica" w:hAnsi="Helvetica" w:eastAsia="宋体" w:cs="Helvetica"/>
          <w:color w:val="3E3E3E"/>
          <w:kern w:val="0"/>
          <w:sz w:val="24"/>
          <w:szCs w:val="24"/>
        </w:rPr>
        <w:t>来源：赛柏蓝器械（Medchina） 整理：老米</w:t>
      </w:r>
    </w:p>
    <w:p>
      <w:pPr>
        <w:widowControl/>
        <w:spacing w:line="384" w:lineRule="atLeast"/>
        <w:jc w:val="left"/>
        <w:rPr>
          <w:rFonts w:ascii="Helvetica" w:hAnsi="Helvetica" w:eastAsia="宋体" w:cs="Helvetica"/>
          <w:color w:val="3E3E3E"/>
          <w:kern w:val="0"/>
          <w:sz w:val="24"/>
          <w:szCs w:val="24"/>
        </w:rPr>
      </w:pP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据人民检察院案件信息公开网在今年7月份的公示情况，全国一共有63起涉及到各级医疗机构院长、科室主任或医务人员、医药企业界人员的职务犯罪案件。其中除个别为贪污、挪用犯罪外，其他都是受贿、行贿案件。</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以下为统计详情：</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1、浙江温州龙港镇某卫生院院长薛某某</w:t>
      </w:r>
      <w:r>
        <w:rPr>
          <w:rFonts w:ascii="Helvetica" w:hAnsi="Helvetica" w:eastAsia="宋体" w:cs="Helvetica"/>
          <w:color w:val="3E3E3E"/>
          <w:kern w:val="0"/>
          <w:sz w:val="24"/>
          <w:szCs w:val="24"/>
        </w:rPr>
        <w:t>发布时间：2016-07-29 16:52</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7月27日，苍南县检察院决定，依法对龙港镇某卫生院院长薛某某以涉嫌挪用公款罪立案侦查。目前案件正在进一步侦查中。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2、贵州黔南州荔波县中医院院长莫大昌</w:t>
      </w:r>
      <w:r>
        <w:rPr>
          <w:rFonts w:ascii="Helvetica" w:hAnsi="Helvetica" w:eastAsia="宋体" w:cs="Helvetica"/>
          <w:color w:val="3E3E3E"/>
          <w:kern w:val="0"/>
          <w:sz w:val="24"/>
          <w:szCs w:val="24"/>
        </w:rPr>
        <w:t>发布时间：2016-07-29 16:32</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2016年7月28日，贵州省荔波县人民检察院决定，依法对荔波县中医院院长莫大昌以涉嫌受贿罪立案侦查并采取强制措施。目前，案件侦查正在进行中。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3、江苏苏州市吴江区黎里中心卫生院院长顾银根</w:t>
      </w:r>
      <w:r>
        <w:rPr>
          <w:rFonts w:ascii="Helvetica" w:hAnsi="Helvetica" w:eastAsia="宋体" w:cs="Helvetica"/>
          <w:color w:val="3E3E3E"/>
          <w:kern w:val="0"/>
          <w:sz w:val="24"/>
          <w:szCs w:val="24"/>
        </w:rPr>
        <w:t>发布时间：2016-07-29 15:36</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7月28日，苏州市吴江区人民检察院决定，依法对苏州市吴江区黎里中心卫生院院长顾银根以涉嫌受贿罪立案侦查，并于同日对其采取刑事拘留强制措施。目前，案件正在进一步侦查中。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4、新疆巴音郭楞蒙古自治州若羌县人民医院院长杨振显</w:t>
      </w:r>
      <w:r>
        <w:rPr>
          <w:rFonts w:ascii="Helvetica" w:hAnsi="Helvetica" w:eastAsia="宋体" w:cs="Helvetica"/>
          <w:color w:val="3E3E3E"/>
          <w:kern w:val="0"/>
          <w:sz w:val="24"/>
          <w:szCs w:val="24"/>
        </w:rPr>
        <w:t>发布时间：2016-07-28 17:51</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近日，若羌县人民检察院经审查决定，依法对若羌县人民医院院长杨振显（正科级）以涉嫌受贿罪立案侦查并采取强制措施。目前，案件侦查工作正在进行中。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5、浙江舟山市普陀医院检验科原主任俞根龙</w:t>
      </w:r>
      <w:r>
        <w:rPr>
          <w:rFonts w:ascii="Helvetica" w:hAnsi="Helvetica" w:eastAsia="宋体" w:cs="Helvetica"/>
          <w:color w:val="3E3E3E"/>
          <w:kern w:val="0"/>
          <w:sz w:val="24"/>
          <w:szCs w:val="24"/>
        </w:rPr>
        <w:t>发布时间：2016-07-28 14:38</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近日，舟山市普陀区人民检察院依法以涉嫌受贿罪对犯罪嫌疑人俞根龙（普陀医院检验科原主任）依法提起公诉。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6、黑龙江省普润康泰医药连锁有限公司董事长段永辉</w:t>
      </w:r>
      <w:r>
        <w:rPr>
          <w:rFonts w:ascii="Helvetica" w:hAnsi="Helvetica" w:eastAsia="宋体" w:cs="Helvetica"/>
          <w:color w:val="3E3E3E"/>
          <w:kern w:val="0"/>
          <w:sz w:val="24"/>
          <w:szCs w:val="24"/>
        </w:rPr>
        <w:t>发布时间：2016-07-28 08:58</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2016年6月21日，黑龙江省亚布力林区人民检察院决定，依法对黑龙江省普润康泰医药连锁有限公司董事长段永辉涉嫌单位行贿犯罪立案侦查，并采取强制措施。案件侦查工作正在进行中。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7、湖南省株洲市攸县人刘小波行贿案</w:t>
      </w:r>
      <w:r>
        <w:rPr>
          <w:rFonts w:ascii="Helvetica" w:hAnsi="Helvetica" w:eastAsia="宋体" w:cs="Helvetica"/>
          <w:color w:val="3E3E3E"/>
          <w:kern w:val="0"/>
          <w:sz w:val="24"/>
          <w:szCs w:val="24"/>
        </w:rPr>
        <w:t>发布时间：2016-07-27 16:21</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刘某某，男，湖南攸县人，初中文化，为谋取不正当利益，对攸县卫生系统相关领导人采取行贿的方法，为其在攸县卫生系统的多家医院和卫生院经销医疗器械设备时打招呼、疏通关系，使其能顺利中标，并从中获得不正当利益，且给予国家工作人员财物数额较大，其行为已构成行贿罪。此案经攸县人民检察院起诉至攸县人民法院。日前，该案一审判决被告人刘某某有期徒刑二年，宣告缓刑二年，并处罚金20万元。</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8、西藏竺海医疗器械有限公司法定代表人杨蛟雨</w:t>
      </w:r>
      <w:r>
        <w:rPr>
          <w:rFonts w:ascii="Helvetica" w:hAnsi="Helvetica" w:eastAsia="宋体" w:cs="Helvetica"/>
          <w:color w:val="3E3E3E"/>
          <w:kern w:val="0"/>
          <w:sz w:val="24"/>
          <w:szCs w:val="24"/>
        </w:rPr>
        <w:t>发布时间：2016-07-27 12:49</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近日，拉萨市人民检察院依法以涉嫌行贿罪对西藏竺海医疗器械有限公司法定代表人杨蛟雨（女）决定逮捕。案件侦查工作正在进行中。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9、河南洛阳正骨医院主任刘又文</w:t>
      </w:r>
      <w:r>
        <w:rPr>
          <w:rFonts w:hint="eastAsia" w:ascii="Helvetica" w:hAnsi="Helvetica" w:eastAsia="宋体" w:cs="Helvetica"/>
          <w:color w:val="0052FF"/>
          <w:kern w:val="0"/>
          <w:sz w:val="24"/>
          <w:szCs w:val="24"/>
          <w:lang w:val="en-US" w:eastAsia="zh-CN"/>
        </w:rPr>
        <w:t xml:space="preserve">  </w:t>
      </w:r>
      <w:r>
        <w:rPr>
          <w:rFonts w:ascii="Helvetica" w:hAnsi="Helvetica" w:eastAsia="宋体" w:cs="Helvetica"/>
          <w:color w:val="3E3E3E"/>
          <w:kern w:val="0"/>
          <w:sz w:val="24"/>
          <w:szCs w:val="24"/>
        </w:rPr>
        <w:t>发布时间：2016-07-25 10:13</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日前，宜阳县人民检察院依法以涉嫌受贿罪对犯罪嫌疑人刘又文（河南洛阳正骨医院主任）移送审查起诉。案件正在进一步办理中。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10、河南洛阳正骨医院膝损伤一科B组组长张智敏</w:t>
      </w:r>
      <w:r>
        <w:rPr>
          <w:rFonts w:ascii="Helvetica" w:hAnsi="Helvetica" w:eastAsia="宋体" w:cs="Helvetica"/>
          <w:color w:val="3E3E3E"/>
          <w:kern w:val="0"/>
          <w:sz w:val="24"/>
          <w:szCs w:val="24"/>
        </w:rPr>
        <w:t>发布时间：2016-07-25 10:13</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日前，宜阳县人民检察院依法以涉嫌受贿罪对犯罪嫌疑人张智敏（河南洛阳正骨医院膝损伤一科B组组长）移送审查起诉。案件正在进一步办理中。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11、河南洛阳正骨医院膝关节科室主任王战朝</w:t>
      </w:r>
      <w:r>
        <w:rPr>
          <w:rFonts w:ascii="Helvetica" w:hAnsi="Helvetica" w:eastAsia="宋体" w:cs="Helvetica"/>
          <w:color w:val="3E3E3E"/>
          <w:kern w:val="0"/>
          <w:sz w:val="24"/>
          <w:szCs w:val="24"/>
        </w:rPr>
        <w:t>发布时间：2016-07-25 10:13</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日前，宜阳县人民检察院依法以涉嫌受贿罪对犯罪嫌疑人王战朝（河南洛阳正骨医院膝关节科室主任）移送审查起诉。案件正在进一步办理中。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12、医疗器械销售商钱湘华</w:t>
      </w:r>
      <w:r>
        <w:rPr>
          <w:rFonts w:hint="eastAsia" w:ascii="Helvetica" w:hAnsi="Helvetica" w:eastAsia="宋体" w:cs="Helvetica"/>
          <w:color w:val="0052FF"/>
          <w:kern w:val="0"/>
          <w:sz w:val="24"/>
          <w:szCs w:val="24"/>
          <w:lang w:val="en-US" w:eastAsia="zh-CN"/>
        </w:rPr>
        <w:t xml:space="preserve">   </w:t>
      </w:r>
      <w:r>
        <w:rPr>
          <w:rFonts w:ascii="Helvetica" w:hAnsi="Helvetica" w:eastAsia="宋体" w:cs="Helvetica"/>
          <w:color w:val="3E3E3E"/>
          <w:kern w:val="0"/>
          <w:sz w:val="24"/>
          <w:szCs w:val="24"/>
        </w:rPr>
        <w:t>发布时间：2016-07-22 14:00</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常州市武进区人民检察院依法以涉嫌行贿罪对医疗器械销售商钱湘华立案侦查并采取刑事拘留强制措施。经查，钱湘华在向相关医疗单位销售常州华森医疗器械有限公司产品的过程中，涉嫌行贿犯罪，目前,该案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13、新疆维吾尔自治区巴音郭楞监狱医院原院长梁斌</w:t>
      </w:r>
      <w:r>
        <w:rPr>
          <w:rFonts w:hint="eastAsia" w:ascii="Helvetica" w:hAnsi="Helvetica" w:eastAsia="宋体" w:cs="Helvetica"/>
          <w:color w:val="0052FF"/>
          <w:kern w:val="0"/>
          <w:sz w:val="24"/>
          <w:szCs w:val="24"/>
          <w:lang w:val="en-US" w:eastAsia="zh-CN"/>
        </w:rPr>
        <w:t xml:space="preserve"> </w:t>
      </w:r>
      <w:r>
        <w:rPr>
          <w:rFonts w:ascii="Helvetica" w:hAnsi="Helvetica" w:eastAsia="宋体" w:cs="Helvetica"/>
          <w:color w:val="3E3E3E"/>
          <w:kern w:val="0"/>
          <w:sz w:val="24"/>
          <w:szCs w:val="24"/>
        </w:rPr>
        <w:t>发布时间：2016-07-22 12:53</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近日，新疆巴音郭楞蒙古自治州人民检察院经审查决定，依法对原新疆维吾尔自治区巴音郭楞监狱医院院长梁斌以涉嫌受贿罪立案侦查。案件侦查工作正在进行中。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14、江苏省苏州市吴江区屯村卫生院院长徐永明</w:t>
      </w:r>
      <w:r>
        <w:rPr>
          <w:rFonts w:ascii="Helvetica" w:hAnsi="Helvetica" w:eastAsia="宋体" w:cs="Helvetica"/>
          <w:color w:val="3E3E3E"/>
          <w:kern w:val="0"/>
          <w:sz w:val="24"/>
          <w:szCs w:val="24"/>
        </w:rPr>
        <w:t>发布时间：2016-07-22 11:08</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7月20日，江苏省苏州市吴江区人民检察院决定，依法对吴江区屯村卫生院院长徐永明以涉嫌受贿罪立案侦查，并采取强制措施。目前，案件正在进一步侦查中。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15、湖北省恩施州咸丰县黄金洞乡卫生院院长李骥</w:t>
      </w:r>
      <w:r>
        <w:rPr>
          <w:rFonts w:ascii="Helvetica" w:hAnsi="Helvetica" w:eastAsia="宋体" w:cs="Helvetica"/>
          <w:color w:val="3E3E3E"/>
          <w:kern w:val="0"/>
          <w:sz w:val="24"/>
          <w:szCs w:val="24"/>
        </w:rPr>
        <w:t>发布时间：2016-07-22 09:07</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近日，咸丰县人民检察院决定，依法对咸丰县黄金洞乡卫生院院长李骥涉嫌贪污罪立案侦查，并采取强制措施。案件侦查工作正在进行中。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16、湖北恩施州咸丰县人民医院麻醉科麻醉医师杨艳春</w:t>
      </w:r>
      <w:r>
        <w:rPr>
          <w:rFonts w:ascii="Helvetica" w:hAnsi="Helvetica" w:eastAsia="宋体" w:cs="Helvetica"/>
          <w:color w:val="3E3E3E"/>
          <w:kern w:val="0"/>
          <w:sz w:val="24"/>
          <w:szCs w:val="24"/>
        </w:rPr>
        <w:t>发布时间：2016-07-22 09:08</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近日，咸丰县人民检察院决定，依法对咸丰县人民医院麻醉科麻醉医师杨艳春涉嫌贪污罪立案侦查，并采取强制措施。案件侦查工作正在进行中。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17、广西壮族自治区监狱总医院原党委书记、政委蓝耀辉</w:t>
      </w:r>
      <w:r>
        <w:rPr>
          <w:rFonts w:ascii="Helvetica" w:hAnsi="Helvetica" w:eastAsia="宋体" w:cs="Helvetica"/>
          <w:color w:val="3E3E3E"/>
          <w:kern w:val="0"/>
          <w:sz w:val="24"/>
          <w:szCs w:val="24"/>
        </w:rPr>
        <w:t>发布时间：2016-07-21 17:03</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南宁铁路运输检察分院依法对蓝耀辉涉嫌受贿案移送审查起诉。</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经广西壮族自治区人民检察院指定管辖，广西壮族自治区监狱总医院（广西壮族自治区新康监狱、南宁市茅桥中心医院）原党委书记、政委蓝耀辉（正处级）涉嫌受贿罪一案，由南宁铁路运输检察分院侦查终结，已移送南宁铁路运输检察院公诉部门审查起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18、安徽省六安市第二人民医院原院长汪圣高</w:t>
      </w:r>
      <w:r>
        <w:rPr>
          <w:rFonts w:ascii="Helvetica" w:hAnsi="Helvetica" w:eastAsia="宋体" w:cs="Helvetica"/>
          <w:color w:val="3E3E3E"/>
          <w:kern w:val="0"/>
          <w:sz w:val="24"/>
          <w:szCs w:val="24"/>
        </w:rPr>
        <w:t>发布时间：2016-07-21 09:57</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日前，原六安市第二人民医院院长汪圣高涉嫌受贿一案，六安市中级人民法院做出二审终审判决，汪圣高犯受贿罪，判处有期徒刑二年，并处罚金13万元，违法所得31.1519万元，予以追缴。</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19、云南省普洱市澜沧县中医院院长柳树芝</w:t>
      </w:r>
      <w:r>
        <w:rPr>
          <w:rFonts w:ascii="Helvetica" w:hAnsi="Helvetica" w:eastAsia="宋体" w:cs="Helvetica"/>
          <w:color w:val="3E3E3E"/>
          <w:kern w:val="0"/>
          <w:sz w:val="24"/>
          <w:szCs w:val="24"/>
        </w:rPr>
        <w:t>发布时间：2016-07-21 09:58</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景谷傣族彝族自治县人民检察院于2016年6月9日对普洱市澜沧县中医院院长柳树芝涉嫌受贿罪一案立案侦查。犯罪嫌疑人柳树芝在任职期间，利用职务之便非法收受他人贿送财物。目前，案件正在进一步侦查中。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20、安徽省宿州市大营镇卫生院副院长胡伟、陈富</w:t>
      </w:r>
      <w:r>
        <w:rPr>
          <w:rFonts w:ascii="Helvetica" w:hAnsi="Helvetica" w:eastAsia="宋体" w:cs="Helvetica"/>
          <w:color w:val="3E3E3E"/>
          <w:kern w:val="0"/>
          <w:sz w:val="24"/>
          <w:szCs w:val="24"/>
        </w:rPr>
        <w:t>发布时间：2016-07-21 09:41</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由埇桥区人民检察院立案侦查的埇桥区大营镇卫生院副院长胡伟、陈富涉嫌受贿罪一案，于近日移送本院公诉部门审查起诉。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21、浙江省舟山医院妇幼保健院区门诊药房班组长韩海峰</w:t>
      </w:r>
      <w:r>
        <w:rPr>
          <w:rFonts w:ascii="Helvetica" w:hAnsi="Helvetica" w:eastAsia="宋体" w:cs="Helvetica"/>
          <w:color w:val="3E3E3E"/>
          <w:kern w:val="0"/>
          <w:sz w:val="24"/>
          <w:szCs w:val="24"/>
        </w:rPr>
        <w:t>发布时间：2016-07-19 16:59</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6月14日，舟山市定海区人民检察院就韩海峰利用担任舟山医院妇幼保健院区门诊药房班组长的职务便利，为医药代表李文君、严飞等人提供反映相关药品使用信息的统方，并以银行转账或者收取现金的方式收受贿赂的犯罪事实以受贿罪向舟山市定海区人民法院提起公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22、江苏省连云港康尔得医学用品有限公司</w:t>
      </w:r>
      <w:r>
        <w:rPr>
          <w:rFonts w:ascii="Helvetica" w:hAnsi="Helvetica" w:eastAsia="宋体" w:cs="Helvetica"/>
          <w:color w:val="3E3E3E"/>
          <w:kern w:val="0"/>
          <w:sz w:val="24"/>
          <w:szCs w:val="24"/>
        </w:rPr>
        <w:t>发布时间：2016-07-19 16:04</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近日，东海县人民检察院经审查决定，依法对连云港康尔得医学用品有限公司以涉嫌单位行贿罪立案侦查。目前，案件正在进一步侦查中。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23、江苏省连云港市灌云县人民医院检验科主任姚加平</w:t>
      </w:r>
      <w:r>
        <w:rPr>
          <w:rFonts w:ascii="Helvetica" w:hAnsi="Helvetica" w:eastAsia="宋体" w:cs="Helvetica"/>
          <w:color w:val="3E3E3E"/>
          <w:kern w:val="0"/>
          <w:sz w:val="24"/>
          <w:szCs w:val="24"/>
        </w:rPr>
        <w:t>发布时间：2016-07-19 16:19</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近日，东海县人民检察院报经连云港市人民检察院批准，依法对连云港市灌云县人民医院检验科主任姚加平以涉嫌受贿罪决定逮捕。目前，案件正在进一步侦查中。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24、山西省长治医学院附属和济医院院长闫曙光</w:t>
      </w:r>
      <w:r>
        <w:rPr>
          <w:rFonts w:ascii="Helvetica" w:hAnsi="Helvetica" w:eastAsia="宋体" w:cs="Helvetica"/>
          <w:color w:val="3E3E3E"/>
          <w:kern w:val="0"/>
          <w:sz w:val="24"/>
          <w:szCs w:val="24"/>
        </w:rPr>
        <w:t>发布时间：2016-07-19 15:26</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2016年6月27日，临汾市人民检察院经审查决定，依法对长治医学院附属和济医院院长闫曙光（正处级），以涉嫌受贿罪决定逮捕。案件正在进一步侦查中。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25、四川省凉山彝族自治州宁南县白鹤滩镇民生综合门诊部负责人罗国耘</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发布时间：2016-07-18 16:06</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2016年7月18日，宁南县人民检察院依法决定对宁南县白鹤滩镇民生综合门诊部负责人罗国耘涉嫌行贿犯罪立案侦查。目前案件侦查工作正在进行中。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26、广西自治区南宁市丞婴医学科技有限公司法人代表陈建成</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发布时间：2016-07-15 17:10</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日前，南宁市青秀区人民检察院依法以涉嫌行贿罪对南宁市丞婴医学科技有限公司法人代表陈建成立案侦查并采取强制措施。案件正在进一步侦查中。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27、广东省连州市东陂镇中心卫生院院长邓文辉</w:t>
      </w:r>
      <w:r>
        <w:rPr>
          <w:rFonts w:ascii="Helvetica" w:hAnsi="Helvetica" w:eastAsia="宋体" w:cs="Helvetica"/>
          <w:color w:val="3E3E3E"/>
          <w:kern w:val="0"/>
          <w:sz w:val="24"/>
          <w:szCs w:val="24"/>
        </w:rPr>
        <w:t>发布时间：2016-07-15 15:47</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2016年3月2日，连州市人民检察院决定，依法对连州市东陂镇中心卫生院院长邓文辉以涉嫌受贿罪立案侦查，并采取强制措施。案件侦查工作正在进行中。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28、广东医科大学附属医院健康管理中心主任林海涛</w:t>
      </w:r>
      <w:r>
        <w:rPr>
          <w:rFonts w:ascii="Helvetica" w:hAnsi="Helvetica" w:eastAsia="宋体" w:cs="Helvetica"/>
          <w:color w:val="3E3E3E"/>
          <w:kern w:val="0"/>
          <w:sz w:val="24"/>
          <w:szCs w:val="24"/>
        </w:rPr>
        <w:t>发布时间：2016-07-15 14:17</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2016年6月21日，湛江市坡头区人民检察院依法对广东医科大学附属医院（原广东医学院附属医院）健康管理中心主任林海涛涉嫌受贿犯罪立案侦查，并采取强制措施。目前案件侦查工作正在进行中。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29、浙江省温州市龙湾区天河街道社区卫生服务中心原主任王栗</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发布时间：2016-07-15 11:06</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2016年7月11日，经温州市龙湾区人民检察院决定，依法对温州市龙湾区天河街道社区卫生服务中心原主任王栗以涉嫌挪用公款罪立案侦查。目前,该案正在进一步侦查中。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30、山东省淄博市张店区计划生育服务中心化验室原主任郑萍</w:t>
      </w:r>
      <w:r>
        <w:rPr>
          <w:rFonts w:ascii="Helvetica" w:hAnsi="Helvetica" w:eastAsia="宋体" w:cs="Helvetica"/>
          <w:color w:val="3E3E3E"/>
          <w:kern w:val="0"/>
          <w:sz w:val="24"/>
          <w:szCs w:val="24"/>
        </w:rPr>
        <w:t>发布时间：2016-07-15 09:47</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由淄博市淄川区人民检察院立案侦查并提起公诉的淄博市张店区计划生育服务中心化验室原主任郑萍受贿一案，被告人郑萍一审被淄博市淄川区人民法院以受贿罪判处有期徒刑三年六个月，并处罚金人民币二十万元。</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31、浙江省台州市路桥区第二人民医院院长金智超</w:t>
      </w:r>
      <w:r>
        <w:rPr>
          <w:rFonts w:ascii="Helvetica" w:hAnsi="Helvetica" w:eastAsia="宋体" w:cs="Helvetica"/>
          <w:color w:val="3E3E3E"/>
          <w:kern w:val="0"/>
          <w:sz w:val="24"/>
          <w:szCs w:val="24"/>
        </w:rPr>
        <w:t>发布时间：2016-07-14 17:32</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7月4日，路桥区人民检察院依法对路桥区第二人民医院院长金智超涉嫌受贿一案立案侦查，并采取强制措施。目前，案件正在进一步侦查中。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32、山东省原烟台海洋医院院长赵堂清</w:t>
      </w:r>
      <w:r>
        <w:rPr>
          <w:rFonts w:ascii="Helvetica" w:hAnsi="Helvetica" w:eastAsia="宋体" w:cs="Helvetica"/>
          <w:color w:val="3E3E3E"/>
          <w:kern w:val="0"/>
          <w:sz w:val="24"/>
          <w:szCs w:val="24"/>
        </w:rPr>
        <w:t>发布时间：2016-07-14 16:12</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近日，烟台市人民检察院依法以涉嫌受贿罪对原烟台海洋医院院长赵堂清决定逮捕，案件正在进一步办理中。</w:t>
      </w:r>
    </w:p>
    <w:p>
      <w:pPr>
        <w:widowControl/>
        <w:spacing w:line="384" w:lineRule="atLeast"/>
        <w:jc w:val="left"/>
        <w:rPr>
          <w:rFonts w:hint="eastAsia" w:ascii="Helvetica" w:hAnsi="Helvetica" w:eastAsia="宋体" w:cs="Helvetica"/>
          <w:color w:val="3E3E3E"/>
          <w:kern w:val="0"/>
          <w:sz w:val="24"/>
          <w:szCs w:val="24"/>
        </w:rPr>
      </w:pPr>
      <w:r>
        <w:rPr>
          <w:rFonts w:ascii="Helvetica" w:hAnsi="Helvetica" w:eastAsia="宋体" w:cs="Helvetica"/>
          <w:color w:val="0052FF"/>
          <w:kern w:val="0"/>
          <w:sz w:val="24"/>
          <w:szCs w:val="24"/>
        </w:rPr>
        <w:t>33、广西壮族自治区妇幼保健院新生儿疾病筛查中心、遗传代谢中心主任陈少科</w:t>
      </w:r>
      <w:r>
        <w:rPr>
          <w:rFonts w:ascii="Helvetica" w:hAnsi="Helvetica" w:eastAsia="宋体" w:cs="Helvetica"/>
          <w:color w:val="3E3E3E"/>
          <w:kern w:val="0"/>
          <w:sz w:val="24"/>
          <w:szCs w:val="24"/>
        </w:rPr>
        <w:t>发布时间：2016-07-14 16:43</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日前，南宁市青秀区人民检察院依法以涉嫌受贿罪对广西壮族自治区妇幼保健院新生儿疾病筛查中心、遗传代谢中心主任陈少科立案侦查并采取强制措施。案件正在进一步侦查中。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34、四川省凉山彝族自治州宁南县卫生局竹寿镇卫生院职工饶道洪</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发布时间：2016-07-14 15:41</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2016年7月13日，宁南县人民检察院依法对宁南县卫生局竹寿镇卫生院职工饶道洪涉嫌行贿犯罪立案侦查。目前案件侦查工作正在进行中。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35、山东省&gt;济南市商河县沙河乡卫生院财务科长柳风波</w:t>
      </w:r>
      <w:r>
        <w:rPr>
          <w:rFonts w:ascii="Helvetica" w:hAnsi="Helvetica" w:eastAsia="宋体" w:cs="Helvetica"/>
          <w:color w:val="3E3E3E"/>
          <w:kern w:val="0"/>
          <w:sz w:val="24"/>
          <w:szCs w:val="24"/>
        </w:rPr>
        <w:t>发布时间：2016-07-14 10:42</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近日，商河县人民检察院决定，依法对商河县沙河乡卫生院财务科长柳风波涉嫌挪用公款罪立案侦查，并采取强制措施。案件正在进一步侦查中。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36、山东临沂市妇幼保健院社会保障科原科长岳同香</w:t>
      </w:r>
      <w:r>
        <w:rPr>
          <w:rFonts w:ascii="Helvetica" w:hAnsi="Helvetica" w:eastAsia="宋体" w:cs="Helvetica"/>
          <w:color w:val="3E3E3E"/>
          <w:kern w:val="0"/>
          <w:sz w:val="24"/>
          <w:szCs w:val="24"/>
        </w:rPr>
        <w:t>发布时间：2016-07-14 11:25</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近日，临沂市兰山区人民检察院依法对临沂市妇幼保健院社会保障科原科长岳同香（正科级）涉嫌受贿罪一案立案侦查。目前，此案正在进一步侦查中。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37、青海省红十字医院原办公室主任栗凯</w:t>
      </w:r>
      <w:r>
        <w:rPr>
          <w:rFonts w:ascii="Helvetica" w:hAnsi="Helvetica" w:eastAsia="宋体" w:cs="Helvetica"/>
          <w:color w:val="3E3E3E"/>
          <w:kern w:val="0"/>
          <w:sz w:val="24"/>
          <w:szCs w:val="24"/>
        </w:rPr>
        <w:t>发布时间：2016-07-14 09:54</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日前，由城北区人民检察院侦查并提起公诉的青海省红十字医院原办公室主任栗凯受贿一案，由城北区人民法院一审判决，以受贿罪判处有期徒刑一年零六个月，缓刑两年，并处罚金20000元。</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38、贵州省贵阳市开阳县城关镇卫生院院长陶果</w:t>
      </w:r>
      <w:r>
        <w:rPr>
          <w:rFonts w:ascii="Helvetica" w:hAnsi="Helvetica" w:eastAsia="宋体" w:cs="Helvetica"/>
          <w:color w:val="3E3E3E"/>
          <w:kern w:val="0"/>
          <w:sz w:val="24"/>
          <w:szCs w:val="24"/>
        </w:rPr>
        <w:t>发布时间：2016-07-13 16:35</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近日，开阳县人民检察院对开阳县城关镇卫生院院长陶果受贿案侦查终结，依法移送审查起诉。</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检察机关在审查起诉阶段，依法告知了被告人葛如俊享有的诉讼权利，并讯问了被告人葛如俊，听取了辩护人的意见。镇江市润州区人民检察院起诉书指控：被告人葛如俊身为镇江市润州区卫生和计划生育委员会主任于卫东的姐夫，通过于卫东的职务行为，非法收受他人财物，为他人谋取利益，依法应当以利用影响力受贿罪追究其刑事责任。</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39、湖北省原恩施市中心医院党委书记、院长王泽恩</w:t>
      </w:r>
      <w:r>
        <w:rPr>
          <w:rFonts w:ascii="Helvetica" w:hAnsi="Helvetica" w:eastAsia="宋体" w:cs="Helvetica"/>
          <w:color w:val="3E3E3E"/>
          <w:kern w:val="0"/>
          <w:sz w:val="24"/>
          <w:szCs w:val="24"/>
        </w:rPr>
        <w:t>发布时间：2016-07-12 16:22</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经恩施州人民检察院指定管辖，利川市人民检察院立案侦查的恩施市中心医院党委书记、院长王泽恩受贿案，2016年6月21日，利川市人民法院以犯受贿罪，判处被告人王泽恩有期徒刑五年零六个月，并处罚金人民币30万元。同时对扣押在案的脏款，依法予以追缴，上缴国库；继续追缴被告人王泽恩尚余违法所得，上缴国库。</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40、广东省廉江市人民医院副院长兼中医院院长黄潮新</w:t>
      </w:r>
      <w:r>
        <w:rPr>
          <w:rFonts w:ascii="Helvetica" w:hAnsi="Helvetica" w:eastAsia="宋体" w:cs="Helvetica"/>
          <w:color w:val="3E3E3E"/>
          <w:kern w:val="0"/>
          <w:sz w:val="24"/>
          <w:szCs w:val="24"/>
        </w:rPr>
        <w:t>发布时间：2016-07-12 10:44</w:t>
      </w:r>
    </w:p>
    <w:p>
      <w:pPr>
        <w:widowControl/>
        <w:spacing w:line="384" w:lineRule="atLeast"/>
        <w:jc w:val="left"/>
        <w:rPr>
          <w:rFonts w:ascii="Helvetica" w:hAnsi="Helvetica" w:eastAsia="宋体" w:cs="Helvetica"/>
          <w:color w:val="3E3E3E"/>
          <w:kern w:val="0"/>
          <w:sz w:val="24"/>
          <w:szCs w:val="24"/>
        </w:rPr>
      </w:pP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2016年6月12日，廉江市人民检察院决定，依法对廉江市人民医院副院长兼中医院院长黄潮新以玩忽职守罪立案侦查并采取强制措施，案件侦查工作正在进行中。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41、四川省泸州市泸县医院周小烈等人</w:t>
      </w:r>
      <w:r>
        <w:rPr>
          <w:rFonts w:ascii="Helvetica" w:hAnsi="Helvetica" w:eastAsia="宋体" w:cs="Helvetica"/>
          <w:color w:val="3E3E3E"/>
          <w:kern w:val="0"/>
          <w:sz w:val="24"/>
          <w:szCs w:val="24"/>
        </w:rPr>
        <w:t>发布时间：2016-07-11 16:11</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2016年6月27日，泸县人民检察院决定，依法对泸县人民医院内二科周小烈、黄祖斌、唐大春，外二科梁山华、孙治庆、杜忠宜6名被告以涉嫌单位受贿罪向泸县人民法院提起公诉。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42、内蒙古玉王生物科技有限公司、杨猛</w:t>
      </w:r>
      <w:r>
        <w:rPr>
          <w:rFonts w:ascii="Helvetica" w:hAnsi="Helvetica" w:eastAsia="宋体" w:cs="Helvetica"/>
          <w:color w:val="3E3E3E"/>
          <w:kern w:val="0"/>
          <w:sz w:val="24"/>
          <w:szCs w:val="24"/>
        </w:rPr>
        <w:t>发布时间：2016-07-08 15:19</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日前，包头市青山区人民检察院依法对内蒙古玉王生物科技有限公司、杨猛单位行贿罪一案提起公诉。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43、黑龙江省鸡西市鸡东县朝鲜民族医院原院长申美英</w:t>
      </w:r>
      <w:r>
        <w:rPr>
          <w:rFonts w:ascii="Helvetica" w:hAnsi="Helvetica" w:eastAsia="宋体" w:cs="Helvetica"/>
          <w:color w:val="3E3E3E"/>
          <w:kern w:val="0"/>
          <w:sz w:val="24"/>
          <w:szCs w:val="24"/>
        </w:rPr>
        <w:t>发布时间：2016-07-08 09:03</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2016年5月19日，鸡冠区人民检察院依法对鸡东县朝鲜民族医院原院长申美英（无职级）涉嫌贪污罪立案侦查。案件正在进一步办理中。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44、山东省莱芜市医药公司原党委副书记、总经理张敬贵</w:t>
      </w:r>
      <w:r>
        <w:rPr>
          <w:rFonts w:ascii="Helvetica" w:hAnsi="Helvetica" w:eastAsia="宋体" w:cs="Helvetica"/>
          <w:color w:val="3E3E3E"/>
          <w:kern w:val="0"/>
          <w:sz w:val="24"/>
          <w:szCs w:val="24"/>
        </w:rPr>
        <w:t>发布时间：2016-07-07 15:51</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由莱芜市人民检察院指定莱芜市莱城区人民检察院立案管辖，并由莱城区人民检察院审查起诉的莱芜市医药公司原党委副书记、总经理张敬贵（正县级）涉嫌贪污罪、受贿罪、私分国有资产罪、职务侵占罪、非国家工作人员受贿罪、国有公司、企业人员滥用职权罪、故意销毁会计凭证、会计账簿罪一案，日前，莱城区人民检察院已向莱城区人民法院提起公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45、广东省清远市原佛冈县人民医院骨外科主任艾某某</w:t>
      </w:r>
      <w:r>
        <w:rPr>
          <w:rFonts w:ascii="Helvetica" w:hAnsi="Helvetica" w:eastAsia="宋体" w:cs="Helvetica"/>
          <w:color w:val="3E3E3E"/>
          <w:kern w:val="0"/>
          <w:sz w:val="24"/>
          <w:szCs w:val="24"/>
        </w:rPr>
        <w:t>发布时间：2016-07-06 16:02</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日前，清远市佛冈县人民检察院决定，依法对原佛冈县人民医院骨外科主任艾某某以涉嫌单位受贿罪向清远市佛冈县人民法院提起公诉。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46、江苏省连云港康尔得医学用品有限公司</w:t>
      </w:r>
      <w:r>
        <w:rPr>
          <w:rFonts w:ascii="Helvetica" w:hAnsi="Helvetica" w:eastAsia="宋体" w:cs="Helvetica"/>
          <w:color w:val="3E3E3E"/>
          <w:kern w:val="0"/>
          <w:sz w:val="24"/>
          <w:szCs w:val="24"/>
        </w:rPr>
        <w:t>发布时间：2016-07-06 15:41</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2016年7月5日，东海县人民检察院经审查决定，依法对连云港康尔得医学用品有限公司法定代表人于楼阳以涉嫌行贿罪立案侦查，并采取强制措施。目前，案件正在进一步侦查中。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47、四川省泸州市叙永县营山乡卫生院院长王常英</w:t>
      </w:r>
      <w:r>
        <w:rPr>
          <w:rFonts w:ascii="Helvetica" w:hAnsi="Helvetica" w:eastAsia="宋体" w:cs="Helvetica"/>
          <w:color w:val="3E3E3E"/>
          <w:kern w:val="0"/>
          <w:sz w:val="24"/>
          <w:szCs w:val="24"/>
        </w:rPr>
        <w:t>发布时间：2016-07-06 11:26</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近日，叙永县人民检察院依法对叙永县营山乡卫生院院长王常英以涉嫌受贿罪立案侦查。目前案件正在进一步侦查中。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48、四川省泸州市叙永县摩尼镇卫生院院长李旭焱</w:t>
      </w:r>
      <w:r>
        <w:rPr>
          <w:rFonts w:ascii="Helvetica" w:hAnsi="Helvetica" w:eastAsia="宋体" w:cs="Helvetica"/>
          <w:color w:val="3E3E3E"/>
          <w:kern w:val="0"/>
          <w:sz w:val="24"/>
          <w:szCs w:val="24"/>
        </w:rPr>
        <w:t>发布时间：2016-07-06 11:27</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近日，叙永县人民检察院依法对叙永县摩尼镇卫生院院长李旭焱以涉嫌受贿罪立案侦查。目前，案件正在进一步侦查中。</w:t>
      </w:r>
    </w:p>
    <w:p>
      <w:pPr>
        <w:widowControl/>
        <w:spacing w:line="384" w:lineRule="atLeast"/>
        <w:jc w:val="left"/>
        <w:rPr>
          <w:rFonts w:ascii="Helvetica" w:hAnsi="Helvetica" w:eastAsia="宋体" w:cs="Helvetica"/>
          <w:color w:val="3E3E3E"/>
          <w:kern w:val="0"/>
          <w:sz w:val="24"/>
          <w:szCs w:val="24"/>
        </w:rPr>
      </w:pP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49、山东省济南市中医医院主管药师范林涛</w:t>
      </w:r>
      <w:r>
        <w:rPr>
          <w:rFonts w:ascii="Helvetica" w:hAnsi="Helvetica" w:eastAsia="宋体" w:cs="Helvetica"/>
          <w:color w:val="3E3E3E"/>
          <w:kern w:val="0"/>
          <w:sz w:val="24"/>
          <w:szCs w:val="24"/>
        </w:rPr>
        <w:t>发布时间：2016-07-05 16:51</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日前，济南市市中区人民检察院依法对济南市中医医院主管药师范林涛（副科级）以受贿罪立案侦查并采取强制措施，案件侦查工作正在进行中。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50、河南省南阳市浩宇医疗器械公司经理张清伟</w:t>
      </w:r>
      <w:r>
        <w:rPr>
          <w:rFonts w:ascii="Helvetica" w:hAnsi="Helvetica" w:eastAsia="宋体" w:cs="Helvetica"/>
          <w:color w:val="3E3E3E"/>
          <w:kern w:val="0"/>
          <w:sz w:val="24"/>
          <w:szCs w:val="24"/>
        </w:rPr>
        <w:t>发布时间：2016-07-05 11:02</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近日，唐河县人民检察院立案查处的南阳市浩宇医疗器械公司经理张清伟涉嫌行贿犯罪一案，已侦查终结并移送起诉。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51、贵州省黔西南州兴义市下五屯街道办卫生院原院长潘文魁</w:t>
      </w:r>
      <w:r>
        <w:rPr>
          <w:rFonts w:ascii="Helvetica" w:hAnsi="Helvetica" w:eastAsia="宋体" w:cs="Helvetica"/>
          <w:color w:val="3E3E3E"/>
          <w:kern w:val="0"/>
          <w:sz w:val="24"/>
          <w:szCs w:val="24"/>
        </w:rPr>
        <w:t>发布时间：2016-07-05 09:42</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黔西南州人民检察院于2016年6月15日受理了兴义市下五屯街道办卫生院原院长潘文魁受贿一案，经审查，于2016年6月23日对犯罪嫌疑人潘文魁以涉嫌受贿罪决定逮捕。</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52、湖北省鄂州市华容区大湾中心卫生院放射科原负责人吴占军</w:t>
      </w:r>
      <w:r>
        <w:rPr>
          <w:rFonts w:ascii="Helvetica" w:hAnsi="Helvetica" w:eastAsia="宋体" w:cs="Helvetica"/>
          <w:color w:val="3E3E3E"/>
          <w:kern w:val="0"/>
          <w:sz w:val="24"/>
          <w:szCs w:val="24"/>
        </w:rPr>
        <w:t>发布时间：2016-07-04 17:43</w:t>
      </w:r>
    </w:p>
    <w:p>
      <w:pPr>
        <w:widowControl/>
        <w:spacing w:line="384" w:lineRule="atLeast"/>
        <w:ind w:firstLine="240" w:firstLineChars="1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 日前，湖北省鄂州市人民检察院依法以涉嫌贪污罪对鄂州市华容区大湾中心卫生院放射科原负责人吴占军决定逮捕。案件侦查工作正在进行中。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53、湖北省鄂州市华容区葛店大湾卫生院原院长余四安</w:t>
      </w:r>
      <w:r>
        <w:rPr>
          <w:rFonts w:ascii="Helvetica" w:hAnsi="Helvetica" w:eastAsia="宋体" w:cs="Helvetica"/>
          <w:color w:val="3E3E3E"/>
          <w:kern w:val="0"/>
          <w:sz w:val="24"/>
          <w:szCs w:val="24"/>
        </w:rPr>
        <w:t>发布时间：2016-07-04 17:42</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日前，湖北省鄂州市人民检察院依法以涉嫌受贿罪对鄂州市华容区葛店大湾卫生院原院长余四安决定逮捕。案件侦查工作正在进行中。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54、广西南宁市第五人民医院副院长许祖年</w:t>
      </w:r>
      <w:r>
        <w:rPr>
          <w:rFonts w:ascii="Helvetica" w:hAnsi="Helvetica" w:eastAsia="宋体" w:cs="Helvetica"/>
          <w:color w:val="3E3E3E"/>
          <w:kern w:val="0"/>
          <w:sz w:val="24"/>
          <w:szCs w:val="24"/>
        </w:rPr>
        <w:t>发布时间：2016-07-04 19:50</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由南宁铁路运输检察院提起公诉的南宁市第五人民医院副院长许祖年涉嫌受贿罪一案，南宁铁路运输法院依法作出一审判决，认定被告人许祖年犯受贿罪，判处有期徒刑一年，并处罚金人民币十万元。现判决已生效。</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55、四川省泸州市泸县人民医院内二科</w:t>
      </w:r>
      <w:r>
        <w:rPr>
          <w:rFonts w:ascii="Helvetica" w:hAnsi="Helvetica" w:eastAsia="宋体" w:cs="Helvetica"/>
          <w:color w:val="3E3E3E"/>
          <w:kern w:val="0"/>
          <w:sz w:val="24"/>
          <w:szCs w:val="24"/>
        </w:rPr>
        <w:t>发布时间：2016-07-04 10:37</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2016年4月15日，泸县人民医院内二科单位受贿案侦查终结，泸县人民检察院反贪局依法以涉嫌单位受贿罪对泸县人民医院内二科移送审查起诉。案件正在进一步办理中。</w:t>
      </w:r>
      <w:r>
        <w:rPr>
          <w:rFonts w:hint="eastAsia" w:ascii="Helvetica" w:hAnsi="Helvetica" w:eastAsia="宋体" w:cs="Helvetica"/>
          <w:color w:val="3E3E3E"/>
          <w:kern w:val="0"/>
          <w:sz w:val="24"/>
          <w:szCs w:val="24"/>
          <w:lang w:val="en-US" w:eastAsia="zh-CN"/>
        </w:rPr>
        <w:t>(</w:t>
      </w:r>
      <w:r>
        <w:rPr>
          <w:rFonts w:hint="eastAsia" w:ascii="Helvetica" w:hAnsi="Helvetica" w:eastAsia="宋体" w:cs="Helvetica"/>
          <w:color w:val="FF0000"/>
          <w:kern w:val="0"/>
          <w:sz w:val="24"/>
          <w:szCs w:val="24"/>
          <w:lang w:val="en-US" w:eastAsia="zh-CN"/>
        </w:rPr>
        <w:t>同41</w:t>
      </w:r>
      <w:r>
        <w:rPr>
          <w:rFonts w:hint="eastAsia" w:ascii="Helvetica" w:hAnsi="Helvetica" w:eastAsia="宋体" w:cs="Helvetica"/>
          <w:color w:val="3E3E3E"/>
          <w:kern w:val="0"/>
          <w:sz w:val="24"/>
          <w:szCs w:val="24"/>
          <w:lang w:val="en-US" w:eastAsia="zh-CN"/>
        </w:rPr>
        <w:t>）</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56、山西省高平市人民医院医务科副科长杨红钦</w:t>
      </w:r>
      <w:r>
        <w:rPr>
          <w:rFonts w:ascii="Helvetica" w:hAnsi="Helvetica" w:eastAsia="宋体" w:cs="Helvetica"/>
          <w:color w:val="3E3E3E"/>
          <w:kern w:val="0"/>
          <w:sz w:val="24"/>
          <w:szCs w:val="24"/>
        </w:rPr>
        <w:t>发布时间：2016-07-04 09:41</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近日，高平市人民检察院依法对高平市人民医院医务科副科长杨红钦涉嫌挪用公款一案侦查终结，并移送审查起诉。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57、云南省普洱市镇沅县者东镇卫生院院长雷启渊</w:t>
      </w:r>
      <w:r>
        <w:rPr>
          <w:rFonts w:ascii="Helvetica" w:hAnsi="Helvetica" w:eastAsia="宋体" w:cs="Helvetica"/>
          <w:color w:val="3E3E3E"/>
          <w:kern w:val="0"/>
          <w:sz w:val="24"/>
          <w:szCs w:val="24"/>
        </w:rPr>
        <w:t>发布时间：2016-07-04 09:43</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镇沅彝族哈尼族拉祜族自治县人民检察院于2016年1月7日依法对该县者东镇卫生院院长雷启渊涉嫌受贿一案立案侦查，当日对其取保候审。2016年6月28日侦查终结移送审查起诉。目前，该案正在审查起诉过程中。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58、湖北省大冶市妇幼保健院院长胡世民</w:t>
      </w:r>
      <w:r>
        <w:rPr>
          <w:rFonts w:ascii="Helvetica" w:hAnsi="Helvetica" w:eastAsia="宋体" w:cs="Helvetica"/>
          <w:color w:val="3E3E3E"/>
          <w:kern w:val="0"/>
          <w:sz w:val="24"/>
          <w:szCs w:val="24"/>
        </w:rPr>
        <w:t>发布时间：2016-07-02 10:05</w:t>
      </w:r>
    </w:p>
    <w:p>
      <w:pPr>
        <w:widowControl/>
        <w:spacing w:line="384" w:lineRule="atLeast"/>
        <w:jc w:val="left"/>
        <w:rPr>
          <w:rFonts w:ascii="Helvetica" w:hAnsi="Helvetica" w:eastAsia="宋体" w:cs="Helvetica"/>
          <w:color w:val="3E3E3E"/>
          <w:kern w:val="0"/>
          <w:sz w:val="24"/>
          <w:szCs w:val="24"/>
        </w:rPr>
      </w:pP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近日，大冶市人民检察院依法对大冶市妇幼保健院院长胡世民以涉嫌贪污罪立案侦查，并采取强制措施。案件侦查工作正在进行中。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59、广西崇左市原龙州县人民医院院长、龙州县卫生局局长黄海平</w:t>
      </w:r>
      <w:r>
        <w:rPr>
          <w:rFonts w:ascii="Helvetica" w:hAnsi="Helvetica" w:eastAsia="宋体" w:cs="Helvetica"/>
          <w:color w:val="3E3E3E"/>
          <w:kern w:val="0"/>
          <w:sz w:val="24"/>
          <w:szCs w:val="24"/>
        </w:rPr>
        <w:t>发布时间：2016-07-01 12:17</w:t>
      </w:r>
    </w:p>
    <w:p>
      <w:pPr>
        <w:widowControl/>
        <w:spacing w:line="384" w:lineRule="atLeast"/>
        <w:ind w:firstLine="480" w:firstLineChars="20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2015年8月19日，江州区人民检察院依法以涉嫌受贿罪对原任龙州县人民医院院长、龙州县卫生局局长黄海平(正科级)提起公诉。案件正在进一步办理中。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60、山西省长治医学院附属和济医院院长闫曙光</w:t>
      </w:r>
      <w:r>
        <w:rPr>
          <w:rFonts w:ascii="Helvetica" w:hAnsi="Helvetica" w:eastAsia="宋体" w:cs="Helvetica"/>
          <w:color w:val="3E3E3E"/>
          <w:kern w:val="0"/>
          <w:sz w:val="24"/>
          <w:szCs w:val="24"/>
        </w:rPr>
        <w:t>发布时间：2016-07-01 12:24</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日前，经霍州市人民检察院报请，临汾市人民检察院依法以涉嫌受贿罪对长治医学院附属和济医院院长闫曙光（正处级）决定逮捕，案件侦查进一步侦查中。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61、河南平顶山市第二人民医院药品管理科副科长姬广伟</w:t>
      </w:r>
      <w:r>
        <w:rPr>
          <w:rFonts w:ascii="Helvetica" w:hAnsi="Helvetica" w:eastAsia="宋体" w:cs="Helvetica"/>
          <w:color w:val="3E3E3E"/>
          <w:kern w:val="0"/>
          <w:sz w:val="24"/>
          <w:szCs w:val="24"/>
        </w:rPr>
        <w:t>发布时间：2016-07-01 09:25</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2016年6月7日，平顶山市新华区人民检察院依法将犯罪嫌疑人姬广伟（平顶山市第二人民医院药品管理科副科长）涉嫌受贿犯罪一案侦查终结，移送本院公诉局审查起诉。</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62、河南平顶山市中医院药材科西药房病房药房组组长焦亚江</w:t>
      </w:r>
      <w:r>
        <w:rPr>
          <w:rFonts w:ascii="Helvetica" w:hAnsi="Helvetica" w:eastAsia="宋体" w:cs="Helvetica"/>
          <w:color w:val="3E3E3E"/>
          <w:kern w:val="0"/>
          <w:sz w:val="24"/>
          <w:szCs w:val="24"/>
        </w:rPr>
        <w:t>发布时间：2016-07-01 09:16</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2016年5月26日，河南省平顶山市新华区人民检察院对平顶山市中医院药材科西药房病房药房组组长焦亚江涉嫌受贿犯罪一案报请平顶山市人民检察院审查逮捕；6月3日，平顶山市人民检察院依法以涉嫌受贿犯罪对焦亚江决定逮捕。案件正在进一步办理中。</w:t>
      </w:r>
    </w:p>
    <w:p>
      <w:pPr>
        <w:widowControl/>
        <w:spacing w:line="384" w:lineRule="atLeast"/>
        <w:jc w:val="left"/>
        <w:rPr>
          <w:rFonts w:ascii="Helvetica" w:hAnsi="Helvetica" w:eastAsia="宋体" w:cs="Helvetica"/>
          <w:color w:val="3E3E3E"/>
          <w:kern w:val="0"/>
          <w:sz w:val="24"/>
          <w:szCs w:val="24"/>
        </w:rPr>
      </w:pPr>
      <w:r>
        <w:rPr>
          <w:rFonts w:ascii="Helvetica" w:hAnsi="Helvetica" w:eastAsia="宋体" w:cs="Helvetica"/>
          <w:color w:val="0052FF"/>
          <w:kern w:val="0"/>
          <w:sz w:val="24"/>
          <w:szCs w:val="24"/>
        </w:rPr>
        <w:t>63、河南省济源医药综合公司经理李玉魁</w:t>
      </w:r>
      <w:r>
        <w:rPr>
          <w:rFonts w:ascii="Helvetica" w:hAnsi="Helvetica" w:eastAsia="宋体" w:cs="Helvetica"/>
          <w:color w:val="3E3E3E"/>
          <w:kern w:val="0"/>
          <w:sz w:val="24"/>
          <w:szCs w:val="24"/>
        </w:rPr>
        <w:t>发布时间：2016-07-01 09:08</w:t>
      </w:r>
    </w:p>
    <w:p>
      <w:pPr>
        <w:widowControl/>
        <w:spacing w:line="384" w:lineRule="atLeast"/>
        <w:ind w:firstLine="360" w:firstLineChars="150"/>
        <w:jc w:val="left"/>
        <w:rPr>
          <w:rFonts w:ascii="Helvetica" w:hAnsi="Helvetica" w:eastAsia="宋体" w:cs="Helvetica"/>
          <w:color w:val="3E3E3E"/>
          <w:kern w:val="0"/>
          <w:sz w:val="24"/>
          <w:szCs w:val="24"/>
        </w:rPr>
      </w:pPr>
      <w:r>
        <w:rPr>
          <w:rFonts w:ascii="Helvetica" w:hAnsi="Helvetica" w:eastAsia="宋体" w:cs="Helvetica"/>
          <w:color w:val="3E3E3E"/>
          <w:kern w:val="0"/>
          <w:sz w:val="24"/>
          <w:szCs w:val="24"/>
        </w:rPr>
        <w:t>河南省济源市工业和信息化局党组成员、济源医药综合公司经理（正科级）李玉魁，因涉嫌受贿罪于2016年6月7日被河南省人民检察院济源分院立案侦查并于当日被刑事拘留。目前案件正在进一步侦查中。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5AFE"/>
    <w:rsid w:val="00054AB5"/>
    <w:rsid w:val="002E5B6D"/>
    <w:rsid w:val="004F3024"/>
    <w:rsid w:val="00943EFD"/>
    <w:rsid w:val="00B75AFE"/>
    <w:rsid w:val="00CA4D0B"/>
    <w:rsid w:val="00E11D97"/>
    <w:rsid w:val="00EC69B1"/>
    <w:rsid w:val="2B944347"/>
    <w:rsid w:val="35A35B36"/>
    <w:rsid w:val="36617E5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标题 2 Char"/>
    <w:basedOn w:val="6"/>
    <w:link w:val="2"/>
    <w:qFormat/>
    <w:uiPriority w:val="9"/>
    <w:rPr>
      <w:rFonts w:ascii="宋体" w:hAnsi="宋体" w:eastAsia="宋体" w:cs="宋体"/>
      <w:b/>
      <w:bCs/>
      <w:kern w:val="0"/>
      <w:sz w:val="36"/>
      <w:szCs w:val="36"/>
    </w:rPr>
  </w:style>
  <w:style w:type="character" w:customStyle="1" w:styleId="13">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1216</Words>
  <Characters>6935</Characters>
  <Lines>57</Lines>
  <Paragraphs>16</Paragraphs>
  <ScaleCrop>false</ScaleCrop>
  <LinksUpToDate>false</LinksUpToDate>
  <CharactersWithSpaces>8135</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2016-08-02T23:52:00Z</dcterms:created>
  <dc:creator>高冰</dc:creator>
  <cp:lastModifiedBy>Administrator</cp:lastModifiedBy>
  <dcterms:modified xsi:type="dcterms:W3CDTF">2016-08-09T08:17:24Z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