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default" w:ascii="Times New Roman" w:hAnsi="Times New Roman" w:eastAsia="宋体" w:cs="Times New Roman"/>
          <w:b/>
          <w:bCs/>
          <w:sz w:val="36"/>
          <w:szCs w:val="40"/>
        </w:rPr>
      </w:pPr>
      <w:r>
        <w:rPr>
          <w:rFonts w:hint="default" w:ascii="Times New Roman" w:hAnsi="Times New Roman" w:eastAsia="宋体" w:cs="Times New Roman"/>
          <w:b/>
          <w:bCs/>
          <w:sz w:val="36"/>
          <w:szCs w:val="40"/>
        </w:rPr>
        <w:t>关于申报2021年度四川省医学科技奖和四川省医学青年科技奖的通知</w:t>
      </w:r>
    </w:p>
    <w:p>
      <w:pPr>
        <w:bidi w:val="0"/>
        <w:rPr>
          <w:rFonts w:hint="default" w:ascii="Times New Roman" w:hAnsi="Times New Roman" w:eastAsia="宋体" w:cs="Times New Roman"/>
          <w:sz w:val="28"/>
          <w:szCs w:val="32"/>
          <w:lang w:val="en-US" w:eastAsia="zh-CN"/>
        </w:rPr>
      </w:pPr>
      <w:r>
        <w:rPr>
          <w:rFonts w:hint="default" w:ascii="Times New Roman" w:hAnsi="Times New Roman" w:eastAsia="宋体" w:cs="Times New Roman"/>
          <w:sz w:val="28"/>
          <w:szCs w:val="32"/>
          <w:lang w:val="en-US" w:eastAsia="zh-CN"/>
        </w:rPr>
        <w:t>各科技人员：</w:t>
      </w:r>
    </w:p>
    <w:p>
      <w:pPr>
        <w:bidi w:val="0"/>
        <w:ind w:firstLine="560" w:firstLineChars="200"/>
        <w:rPr>
          <w:rFonts w:hint="default" w:ascii="Times New Roman" w:hAnsi="Times New Roman" w:eastAsia="宋体" w:cs="Times New Roman"/>
          <w:sz w:val="28"/>
          <w:szCs w:val="32"/>
          <w:lang w:eastAsia="zh-CN"/>
        </w:rPr>
      </w:pPr>
      <w:r>
        <w:rPr>
          <w:rFonts w:hint="default" w:ascii="Times New Roman" w:hAnsi="Times New Roman" w:eastAsia="宋体" w:cs="Times New Roman"/>
          <w:sz w:val="28"/>
          <w:szCs w:val="32"/>
        </w:rPr>
        <w:t>四川省医学会近日发布“关于申报2021年度四川省医学科技奖和四川省医学青年科技奖的通知</w:t>
      </w:r>
      <w:r>
        <w:rPr>
          <w:rFonts w:hint="default" w:ascii="Times New Roman" w:hAnsi="Times New Roman" w:eastAsia="宋体" w:cs="Times New Roman"/>
          <w:sz w:val="28"/>
          <w:szCs w:val="32"/>
          <w:lang w:eastAsia="zh-CN"/>
        </w:rPr>
        <w:t>，结合我院实际情况，现将我院申报注意事项通知如下：</w:t>
      </w:r>
    </w:p>
    <w:p>
      <w:pPr>
        <w:bidi w:val="0"/>
        <w:rPr>
          <w:rFonts w:hint="default" w:ascii="Times New Roman" w:hAnsi="Times New Roman" w:eastAsia="宋体" w:cs="Times New Roman"/>
          <w:b/>
          <w:bCs/>
          <w:sz w:val="28"/>
          <w:szCs w:val="32"/>
          <w:lang w:val="en-US" w:eastAsia="zh-CN"/>
        </w:rPr>
      </w:pPr>
      <w:r>
        <w:rPr>
          <w:rFonts w:hint="eastAsia" w:ascii="Times New Roman" w:hAnsi="Times New Roman" w:eastAsia="宋体" w:cs="Times New Roman"/>
          <w:b/>
          <w:bCs/>
          <w:sz w:val="28"/>
          <w:szCs w:val="32"/>
          <w:lang w:val="en-US" w:eastAsia="zh-CN"/>
        </w:rPr>
        <w:t>一、</w:t>
      </w:r>
      <w:r>
        <w:rPr>
          <w:rFonts w:hint="default" w:ascii="Times New Roman" w:hAnsi="Times New Roman" w:eastAsia="宋体" w:cs="Times New Roman"/>
          <w:b/>
          <w:bCs/>
          <w:sz w:val="28"/>
          <w:szCs w:val="32"/>
          <w:lang w:val="en-US" w:eastAsia="zh-CN"/>
        </w:rPr>
        <w:t>申报人基本条件</w:t>
      </w:r>
    </w:p>
    <w:p>
      <w:pPr>
        <w:bidi w:val="0"/>
        <w:ind w:firstLine="560" w:firstLineChars="200"/>
        <w:rPr>
          <w:rFonts w:hint="default" w:ascii="Times New Roman" w:hAnsi="Times New Roman" w:eastAsia="宋体" w:cs="Times New Roman"/>
          <w:sz w:val="28"/>
          <w:szCs w:val="32"/>
        </w:rPr>
      </w:pPr>
      <w:r>
        <w:rPr>
          <w:rFonts w:hint="default" w:ascii="Times New Roman" w:hAnsi="Times New Roman" w:eastAsia="宋体" w:cs="Times New Roman"/>
          <w:sz w:val="28"/>
          <w:szCs w:val="32"/>
        </w:rPr>
        <w:t>1.项目负责人须是省医学会专科高级会员（申请入会请进</w:t>
      </w:r>
      <w:r>
        <w:rPr>
          <w:rFonts w:hint="default" w:ascii="Times New Roman" w:hAnsi="Times New Roman" w:eastAsia="宋体" w:cs="Times New Roman"/>
          <w:sz w:val="28"/>
          <w:szCs w:val="32"/>
        </w:rPr>
        <w:fldChar w:fldCharType="begin"/>
      </w:r>
      <w:r>
        <w:rPr>
          <w:rFonts w:hint="default" w:ascii="Times New Roman" w:hAnsi="Times New Roman" w:eastAsia="宋体" w:cs="Times New Roman"/>
          <w:sz w:val="28"/>
          <w:szCs w:val="32"/>
        </w:rPr>
        <w:instrText xml:space="preserve"> HYPERLINK "https://www.samsph.com/op/link/?url=http%3A%2F%2Fwww.sma.org.cn" </w:instrText>
      </w:r>
      <w:r>
        <w:rPr>
          <w:rFonts w:hint="default" w:ascii="Times New Roman" w:hAnsi="Times New Roman" w:eastAsia="宋体" w:cs="Times New Roman"/>
          <w:sz w:val="28"/>
          <w:szCs w:val="32"/>
        </w:rPr>
        <w:fldChar w:fldCharType="separate"/>
      </w:r>
      <w:r>
        <w:rPr>
          <w:rStyle w:val="6"/>
          <w:rFonts w:hint="default" w:ascii="Times New Roman" w:hAnsi="Times New Roman" w:eastAsia="宋体" w:cs="Times New Roman"/>
          <w:color w:val="444444"/>
          <w:sz w:val="28"/>
          <w:szCs w:val="40"/>
        </w:rPr>
        <w:t>www.sma.org.cn</w:t>
      </w:r>
      <w:r>
        <w:rPr>
          <w:rStyle w:val="6"/>
          <w:rFonts w:hint="default" w:ascii="Times New Roman" w:hAnsi="Times New Roman" w:eastAsia="宋体" w:cs="Times New Roman"/>
          <w:color w:val="444444"/>
          <w:sz w:val="28"/>
          <w:szCs w:val="40"/>
        </w:rPr>
        <w:fldChar w:fldCharType="end"/>
      </w:r>
      <w:r>
        <w:rPr>
          <w:rFonts w:hint="default" w:ascii="Times New Roman" w:hAnsi="Times New Roman" w:eastAsia="宋体" w:cs="Times New Roman"/>
          <w:sz w:val="28"/>
          <w:szCs w:val="32"/>
        </w:rPr>
        <w:t>网站左侧“专家及会员服务管理系统”注册，详询宾老师 028-8613</w:t>
      </w:r>
      <w:r>
        <w:rPr>
          <w:rFonts w:hint="default" w:ascii="Times New Roman" w:hAnsi="Times New Roman" w:eastAsia="宋体" w:cs="Times New Roman"/>
          <w:sz w:val="28"/>
          <w:szCs w:val="32"/>
          <w:lang w:val="en-US" w:eastAsia="zh-CN"/>
        </w:rPr>
        <w:t>4971</w:t>
      </w:r>
      <w:r>
        <w:rPr>
          <w:rFonts w:hint="default" w:ascii="Times New Roman" w:hAnsi="Times New Roman" w:eastAsia="宋体" w:cs="Times New Roman"/>
          <w:sz w:val="28"/>
          <w:szCs w:val="32"/>
        </w:rPr>
        <w:t>）。</w:t>
      </w:r>
    </w:p>
    <w:p>
      <w:pPr>
        <w:bidi w:val="0"/>
        <w:ind w:firstLine="560" w:firstLineChars="200"/>
        <w:rPr>
          <w:rFonts w:hint="default" w:ascii="Times New Roman" w:hAnsi="Times New Roman" w:eastAsia="宋体" w:cs="Times New Roman"/>
          <w:color w:val="FF0000"/>
          <w:sz w:val="28"/>
          <w:szCs w:val="32"/>
        </w:rPr>
      </w:pPr>
      <w:r>
        <w:rPr>
          <w:rFonts w:hint="default" w:ascii="Times New Roman" w:hAnsi="Times New Roman" w:eastAsia="宋体" w:cs="Times New Roman"/>
          <w:color w:val="FF0000"/>
          <w:sz w:val="28"/>
          <w:szCs w:val="32"/>
        </w:rPr>
        <w:t>2.申报四川省医学青年科技奖项目主研人员前5位年龄均在45岁及以下（即出生日期在197</w:t>
      </w:r>
      <w:r>
        <w:rPr>
          <w:rFonts w:hint="default" w:ascii="Times New Roman" w:hAnsi="Times New Roman" w:eastAsia="宋体" w:cs="Times New Roman"/>
          <w:color w:val="FF0000"/>
          <w:sz w:val="28"/>
          <w:szCs w:val="32"/>
          <w:lang w:val="en-US" w:eastAsia="zh-CN"/>
        </w:rPr>
        <w:t>5</w:t>
      </w:r>
      <w:r>
        <w:rPr>
          <w:rFonts w:hint="default" w:ascii="Times New Roman" w:hAnsi="Times New Roman" w:eastAsia="宋体" w:cs="Times New Roman"/>
          <w:color w:val="FF0000"/>
          <w:sz w:val="28"/>
          <w:szCs w:val="32"/>
        </w:rPr>
        <w:t>年12月31日以后）。</w:t>
      </w:r>
    </w:p>
    <w:p>
      <w:pPr>
        <w:bidi w:val="0"/>
        <w:ind w:firstLine="560" w:firstLineChars="200"/>
        <w:rPr>
          <w:rFonts w:hint="default" w:ascii="Times New Roman" w:hAnsi="Times New Roman" w:eastAsia="宋体" w:cs="Times New Roman"/>
          <w:color w:val="FF0000"/>
          <w:sz w:val="28"/>
          <w:szCs w:val="32"/>
          <w:lang w:val="en-US" w:eastAsia="zh-CN"/>
        </w:rPr>
      </w:pPr>
      <w:r>
        <w:rPr>
          <w:rFonts w:hint="default" w:ascii="Times New Roman" w:hAnsi="Times New Roman" w:eastAsia="宋体" w:cs="Times New Roman"/>
          <w:sz w:val="28"/>
          <w:szCs w:val="32"/>
          <w:lang w:val="en-US" w:eastAsia="zh-CN"/>
        </w:rPr>
        <w:t>3.申报四川省医学（青年）科技奖成果推广类项目，</w:t>
      </w:r>
      <w:r>
        <w:rPr>
          <w:rFonts w:hint="default" w:ascii="Times New Roman" w:hAnsi="Times New Roman" w:eastAsia="宋体" w:cs="Times New Roman"/>
          <w:color w:val="FF0000"/>
          <w:sz w:val="28"/>
          <w:szCs w:val="32"/>
          <w:lang w:val="en-US" w:eastAsia="zh-CN"/>
        </w:rPr>
        <w:t>应于2019年7月15日完成整体技术应用。</w:t>
      </w:r>
    </w:p>
    <w:p>
      <w:pPr>
        <w:bidi w:val="0"/>
        <w:ind w:firstLine="560" w:firstLineChars="200"/>
        <w:rPr>
          <w:rFonts w:hint="eastAsia" w:ascii="Times New Roman" w:hAnsi="Times New Roman" w:eastAsia="宋体" w:cs="Times New Roman"/>
          <w:color w:val="auto"/>
          <w:sz w:val="28"/>
          <w:szCs w:val="32"/>
          <w:lang w:val="en-US" w:eastAsia="zh-CN"/>
        </w:rPr>
      </w:pPr>
      <w:r>
        <w:rPr>
          <w:rFonts w:hint="eastAsia" w:ascii="Times New Roman" w:hAnsi="Times New Roman" w:eastAsia="宋体" w:cs="Times New Roman"/>
          <w:color w:val="auto"/>
          <w:sz w:val="28"/>
          <w:szCs w:val="32"/>
          <w:lang w:val="en-US" w:eastAsia="zh-CN"/>
        </w:rPr>
        <w:t>4.申报项目所含主要技术内容(包括发现点、发明点、创新点及其专利和论文等支撑材料)应未在国家科学技术奖、四川省科学技术奖、中华医学科技奖和四川省医学(青年)科技奖项目中使用过，也未在本年度四川省医学(青年)科技奖其他推荐项目中使用。</w:t>
      </w:r>
    </w:p>
    <w:p>
      <w:pPr>
        <w:bidi w:val="0"/>
        <w:rPr>
          <w:rFonts w:hint="default" w:ascii="Times New Roman" w:hAnsi="Times New Roman" w:eastAsia="宋体" w:cs="Times New Roman"/>
          <w:b/>
          <w:bCs/>
          <w:sz w:val="28"/>
          <w:szCs w:val="32"/>
        </w:rPr>
      </w:pPr>
      <w:r>
        <w:rPr>
          <w:rFonts w:hint="default" w:ascii="Times New Roman" w:hAnsi="Times New Roman" w:eastAsia="宋体" w:cs="Times New Roman"/>
          <w:b/>
          <w:bCs/>
          <w:sz w:val="28"/>
          <w:szCs w:val="32"/>
        </w:rPr>
        <w:t>二</w:t>
      </w:r>
      <w:r>
        <w:rPr>
          <w:rFonts w:hint="default" w:ascii="Times New Roman" w:hAnsi="Times New Roman" w:eastAsia="宋体" w:cs="Times New Roman"/>
          <w:b/>
          <w:bCs/>
          <w:sz w:val="28"/>
          <w:szCs w:val="32"/>
          <w:lang w:eastAsia="zh-CN"/>
        </w:rPr>
        <w:t>、</w:t>
      </w:r>
      <w:r>
        <w:rPr>
          <w:rFonts w:hint="default" w:ascii="Times New Roman" w:hAnsi="Times New Roman" w:eastAsia="宋体" w:cs="Times New Roman"/>
          <w:b/>
          <w:bCs/>
          <w:sz w:val="28"/>
          <w:szCs w:val="32"/>
        </w:rPr>
        <w:t>申报名额</w:t>
      </w:r>
    </w:p>
    <w:p>
      <w:pPr>
        <w:bidi w:val="0"/>
        <w:ind w:firstLine="560" w:firstLineChars="200"/>
        <w:rPr>
          <w:rFonts w:hint="default" w:ascii="Times New Roman" w:hAnsi="Times New Roman" w:eastAsia="宋体" w:cs="Times New Roman"/>
          <w:sz w:val="28"/>
          <w:szCs w:val="32"/>
          <w:lang w:val="en-US"/>
        </w:rPr>
      </w:pPr>
      <w:r>
        <w:rPr>
          <w:rFonts w:hint="default" w:ascii="Times New Roman" w:hAnsi="Times New Roman" w:eastAsia="宋体" w:cs="Times New Roman"/>
          <w:sz w:val="28"/>
          <w:szCs w:val="32"/>
        </w:rPr>
        <w:t>1.</w:t>
      </w:r>
      <w:r>
        <w:rPr>
          <w:rFonts w:hint="default" w:ascii="Times New Roman" w:hAnsi="Times New Roman" w:eastAsia="宋体" w:cs="Times New Roman"/>
          <w:color w:val="FF0000"/>
          <w:sz w:val="28"/>
          <w:szCs w:val="32"/>
        </w:rPr>
        <w:t>四川省医学科技奖应用研究类实行限额申报的要求，</w:t>
      </w:r>
      <w:r>
        <w:rPr>
          <w:rFonts w:hint="default" w:ascii="Times New Roman" w:hAnsi="Times New Roman" w:eastAsia="宋体" w:cs="Times New Roman"/>
          <w:color w:val="FF0000"/>
          <w:sz w:val="28"/>
          <w:szCs w:val="32"/>
          <w:lang w:eastAsia="zh-CN"/>
        </w:rPr>
        <w:t>本院限报</w:t>
      </w:r>
      <w:r>
        <w:rPr>
          <w:rFonts w:hint="default" w:ascii="Times New Roman" w:hAnsi="Times New Roman" w:eastAsia="宋体" w:cs="Times New Roman"/>
          <w:color w:val="FF0000"/>
          <w:sz w:val="28"/>
          <w:szCs w:val="32"/>
          <w:lang w:val="en-US" w:eastAsia="zh-CN"/>
        </w:rPr>
        <w:t>3项，</w:t>
      </w:r>
      <w:r>
        <w:rPr>
          <w:rFonts w:hint="default" w:ascii="Times New Roman" w:hAnsi="Times New Roman" w:eastAsia="宋体" w:cs="Times New Roman"/>
          <w:sz w:val="28"/>
          <w:szCs w:val="32"/>
          <w:lang w:val="en-US" w:eastAsia="zh-CN"/>
        </w:rPr>
        <w:t>于7月30日之前联系科研部报备，若超项将进行院内评审推荐，具体方案另行通知。</w:t>
      </w:r>
    </w:p>
    <w:p>
      <w:pPr>
        <w:bidi w:val="0"/>
        <w:ind w:firstLine="560" w:firstLineChars="200"/>
        <w:rPr>
          <w:rFonts w:hint="default" w:ascii="Times New Roman" w:hAnsi="Times New Roman" w:eastAsia="宋体" w:cs="Times New Roman"/>
          <w:sz w:val="28"/>
          <w:szCs w:val="32"/>
        </w:rPr>
      </w:pPr>
      <w:r>
        <w:rPr>
          <w:rFonts w:hint="default" w:ascii="Times New Roman" w:hAnsi="Times New Roman" w:eastAsia="宋体" w:cs="Times New Roman"/>
          <w:sz w:val="28"/>
          <w:szCs w:val="32"/>
        </w:rPr>
        <w:t>2.四川省医学科技奖成果推广类和四川省医学青年科技奖不限申报名额。</w:t>
      </w:r>
    </w:p>
    <w:p>
      <w:pPr>
        <w:bidi w:val="0"/>
        <w:ind w:firstLine="560" w:firstLineChars="200"/>
        <w:rPr>
          <w:rFonts w:hint="default" w:ascii="Times New Roman" w:hAnsi="Times New Roman" w:eastAsia="宋体" w:cs="Times New Roman"/>
          <w:sz w:val="28"/>
          <w:szCs w:val="32"/>
        </w:rPr>
      </w:pPr>
      <w:r>
        <w:rPr>
          <w:rFonts w:hint="default" w:ascii="Times New Roman" w:hAnsi="Times New Roman" w:eastAsia="宋体" w:cs="Times New Roman"/>
          <w:sz w:val="28"/>
          <w:szCs w:val="32"/>
        </w:rPr>
        <w:t>3.四川省医学科技奖和四川省医学青年科技奖只能选择其一申报，不支持兼报。</w:t>
      </w:r>
    </w:p>
    <w:p>
      <w:pPr>
        <w:bidi w:val="0"/>
        <w:rPr>
          <w:rFonts w:hint="default" w:ascii="Times New Roman" w:hAnsi="Times New Roman" w:eastAsia="宋体" w:cs="Times New Roman"/>
          <w:b/>
          <w:bCs/>
          <w:sz w:val="28"/>
          <w:szCs w:val="32"/>
        </w:rPr>
      </w:pPr>
      <w:r>
        <w:rPr>
          <w:rFonts w:hint="default" w:ascii="Times New Roman" w:hAnsi="Times New Roman" w:eastAsia="宋体" w:cs="Times New Roman"/>
          <w:b/>
          <w:bCs/>
          <w:sz w:val="28"/>
          <w:szCs w:val="32"/>
        </w:rPr>
        <w:t>三</w:t>
      </w:r>
      <w:r>
        <w:rPr>
          <w:rFonts w:hint="default" w:ascii="Times New Roman" w:hAnsi="Times New Roman" w:eastAsia="宋体" w:cs="Times New Roman"/>
          <w:b/>
          <w:bCs/>
          <w:sz w:val="28"/>
          <w:szCs w:val="32"/>
          <w:lang w:eastAsia="zh-CN"/>
        </w:rPr>
        <w:t>、</w:t>
      </w:r>
      <w:r>
        <w:rPr>
          <w:rFonts w:hint="default" w:ascii="Times New Roman" w:hAnsi="Times New Roman" w:eastAsia="宋体" w:cs="Times New Roman"/>
          <w:b/>
          <w:bCs/>
          <w:sz w:val="28"/>
          <w:szCs w:val="32"/>
        </w:rPr>
        <w:t>授奖范围</w:t>
      </w:r>
    </w:p>
    <w:p>
      <w:pPr>
        <w:bidi w:val="0"/>
        <w:ind w:firstLine="560" w:firstLineChars="200"/>
        <w:rPr>
          <w:rFonts w:hint="default" w:ascii="Times New Roman" w:hAnsi="Times New Roman" w:eastAsia="宋体" w:cs="Times New Roman"/>
          <w:sz w:val="28"/>
          <w:szCs w:val="32"/>
        </w:rPr>
      </w:pPr>
      <w:r>
        <w:rPr>
          <w:rFonts w:hint="default" w:ascii="Times New Roman" w:hAnsi="Times New Roman" w:eastAsia="宋体" w:cs="Times New Roman"/>
          <w:sz w:val="28"/>
          <w:szCs w:val="32"/>
        </w:rPr>
        <w:t>1.应用研究类奖项授予：</w:t>
      </w:r>
    </w:p>
    <w:p>
      <w:pPr>
        <w:bidi w:val="0"/>
        <w:ind w:firstLine="560" w:firstLineChars="200"/>
        <w:rPr>
          <w:rFonts w:hint="default" w:ascii="Times New Roman" w:hAnsi="Times New Roman" w:eastAsia="宋体" w:cs="Times New Roman"/>
          <w:sz w:val="28"/>
          <w:szCs w:val="32"/>
        </w:rPr>
      </w:pPr>
      <w:r>
        <w:rPr>
          <w:rFonts w:hint="default" w:ascii="Times New Roman" w:hAnsi="Times New Roman" w:eastAsia="宋体" w:cs="Times New Roman"/>
          <w:sz w:val="28"/>
          <w:szCs w:val="32"/>
        </w:rPr>
        <w:t>（1）在临床医学领域中对疾病的诊断、治疗、护理、康复等方面的应用研究成果。</w:t>
      </w:r>
    </w:p>
    <w:p>
      <w:pPr>
        <w:bidi w:val="0"/>
        <w:ind w:firstLine="560" w:firstLineChars="200"/>
        <w:rPr>
          <w:rFonts w:hint="default" w:ascii="Times New Roman" w:hAnsi="Times New Roman" w:eastAsia="宋体" w:cs="Times New Roman"/>
          <w:sz w:val="28"/>
          <w:szCs w:val="32"/>
        </w:rPr>
      </w:pPr>
      <w:r>
        <w:rPr>
          <w:rFonts w:hint="default" w:ascii="Times New Roman" w:hAnsi="Times New Roman" w:eastAsia="宋体" w:cs="Times New Roman"/>
          <w:sz w:val="28"/>
          <w:szCs w:val="32"/>
        </w:rPr>
        <w:t>（2）卫生管理和医学教育等领域的软科学研究成果。</w:t>
      </w:r>
    </w:p>
    <w:p>
      <w:pPr>
        <w:bidi w:val="0"/>
        <w:ind w:firstLine="560" w:firstLineChars="200"/>
        <w:rPr>
          <w:rFonts w:hint="default" w:ascii="Times New Roman" w:hAnsi="Times New Roman" w:eastAsia="宋体" w:cs="Times New Roman"/>
          <w:sz w:val="28"/>
          <w:szCs w:val="32"/>
        </w:rPr>
      </w:pPr>
      <w:r>
        <w:rPr>
          <w:rFonts w:hint="default" w:ascii="Times New Roman" w:hAnsi="Times New Roman" w:eastAsia="宋体" w:cs="Times New Roman"/>
          <w:sz w:val="28"/>
          <w:szCs w:val="32"/>
        </w:rPr>
        <w:t>（3）边缘交叉学科高新技术在医学领域创新性应用研究成果。</w:t>
      </w:r>
    </w:p>
    <w:p>
      <w:pPr>
        <w:bidi w:val="0"/>
        <w:ind w:firstLine="560" w:firstLineChars="200"/>
        <w:rPr>
          <w:rFonts w:hint="default" w:ascii="Times New Roman" w:hAnsi="Times New Roman" w:eastAsia="宋体" w:cs="Times New Roman"/>
          <w:sz w:val="28"/>
          <w:szCs w:val="32"/>
        </w:rPr>
      </w:pPr>
      <w:r>
        <w:rPr>
          <w:rFonts w:hint="default" w:ascii="Times New Roman" w:hAnsi="Times New Roman" w:eastAsia="宋体" w:cs="Times New Roman"/>
          <w:sz w:val="28"/>
          <w:szCs w:val="32"/>
        </w:rPr>
        <w:t>2.成果推广类奖项授予：</w:t>
      </w:r>
    </w:p>
    <w:p>
      <w:pPr>
        <w:bidi w:val="0"/>
        <w:ind w:firstLine="560" w:firstLineChars="200"/>
        <w:rPr>
          <w:rFonts w:hint="default" w:ascii="Times New Roman" w:hAnsi="Times New Roman" w:eastAsia="宋体" w:cs="Times New Roman"/>
          <w:sz w:val="28"/>
          <w:szCs w:val="32"/>
        </w:rPr>
      </w:pPr>
      <w:r>
        <w:rPr>
          <w:rFonts w:hint="default" w:ascii="Times New Roman" w:hAnsi="Times New Roman" w:eastAsia="宋体" w:cs="Times New Roman"/>
          <w:sz w:val="28"/>
          <w:szCs w:val="32"/>
        </w:rPr>
        <w:t>（1）将成熟、适宜的先进科技成果推广应用于基层，推广面广，带动了区域医疗卫生事业的发展。</w:t>
      </w:r>
    </w:p>
    <w:p>
      <w:pPr>
        <w:bidi w:val="0"/>
        <w:ind w:firstLine="560" w:firstLineChars="200"/>
        <w:rPr>
          <w:rFonts w:hint="default" w:ascii="Times New Roman" w:hAnsi="Times New Roman" w:eastAsia="宋体" w:cs="Times New Roman"/>
          <w:sz w:val="28"/>
          <w:szCs w:val="32"/>
        </w:rPr>
      </w:pPr>
      <w:r>
        <w:rPr>
          <w:rFonts w:hint="default" w:ascii="Times New Roman" w:hAnsi="Times New Roman" w:eastAsia="宋体" w:cs="Times New Roman"/>
          <w:sz w:val="28"/>
          <w:szCs w:val="32"/>
        </w:rPr>
        <w:t>（2）加速科技成果转化，推广应用先进科技成果，取得显著社会效益和经济效益。</w:t>
      </w:r>
    </w:p>
    <w:p>
      <w:pPr>
        <w:bidi w:val="0"/>
        <w:rPr>
          <w:rFonts w:hint="default" w:ascii="Times New Roman" w:hAnsi="Times New Roman" w:eastAsia="宋体" w:cs="Times New Roman"/>
          <w:b/>
          <w:bCs/>
          <w:sz w:val="28"/>
          <w:szCs w:val="32"/>
          <w:lang w:val="en-US" w:eastAsia="zh-CN"/>
        </w:rPr>
      </w:pPr>
      <w:r>
        <w:rPr>
          <w:rFonts w:hint="default" w:ascii="Times New Roman" w:hAnsi="Times New Roman" w:eastAsia="宋体" w:cs="Times New Roman"/>
          <w:b/>
          <w:bCs/>
          <w:sz w:val="28"/>
          <w:szCs w:val="32"/>
          <w:lang w:val="en-US" w:eastAsia="zh-CN"/>
        </w:rPr>
        <w:t>四、申报时间</w:t>
      </w:r>
    </w:p>
    <w:p>
      <w:pPr>
        <w:bidi w:val="0"/>
        <w:ind w:firstLine="560" w:firstLineChars="200"/>
        <w:rPr>
          <w:rFonts w:hint="default" w:ascii="Times New Roman" w:hAnsi="Times New Roman" w:eastAsia="宋体" w:cs="Times New Roman"/>
          <w:color w:val="FF0000"/>
          <w:sz w:val="28"/>
          <w:szCs w:val="32"/>
        </w:rPr>
      </w:pPr>
      <w:r>
        <w:rPr>
          <w:rFonts w:hint="default" w:ascii="Times New Roman" w:hAnsi="Times New Roman" w:eastAsia="宋体" w:cs="Times New Roman"/>
          <w:color w:val="FF0000"/>
          <w:sz w:val="28"/>
          <w:szCs w:val="32"/>
        </w:rPr>
        <w:t>报送电子版材料：</w:t>
      </w:r>
      <w:r>
        <w:rPr>
          <w:rFonts w:hint="default" w:ascii="Times New Roman" w:hAnsi="Times New Roman" w:eastAsia="宋体" w:cs="Times New Roman"/>
          <w:color w:val="FF0000"/>
          <w:sz w:val="28"/>
          <w:szCs w:val="32"/>
          <w:lang w:eastAsia="zh-CN"/>
        </w:rPr>
        <w:t>即日起至</w:t>
      </w:r>
      <w:r>
        <w:rPr>
          <w:rFonts w:hint="default" w:ascii="Times New Roman" w:hAnsi="Times New Roman" w:eastAsia="宋体" w:cs="Times New Roman"/>
          <w:color w:val="FF0000"/>
          <w:sz w:val="28"/>
          <w:szCs w:val="32"/>
        </w:rPr>
        <w:t>202</w:t>
      </w:r>
      <w:r>
        <w:rPr>
          <w:rFonts w:hint="default" w:ascii="Times New Roman" w:hAnsi="Times New Roman" w:eastAsia="宋体" w:cs="Times New Roman"/>
          <w:color w:val="FF0000"/>
          <w:sz w:val="28"/>
          <w:szCs w:val="32"/>
          <w:lang w:val="en-US" w:eastAsia="zh-CN"/>
        </w:rPr>
        <w:t>1</w:t>
      </w:r>
      <w:r>
        <w:rPr>
          <w:rFonts w:hint="default" w:ascii="Times New Roman" w:hAnsi="Times New Roman" w:eastAsia="宋体" w:cs="Times New Roman"/>
          <w:color w:val="FF0000"/>
          <w:sz w:val="28"/>
          <w:szCs w:val="32"/>
        </w:rPr>
        <w:t>年</w:t>
      </w:r>
      <w:r>
        <w:rPr>
          <w:rFonts w:hint="default" w:ascii="Times New Roman" w:hAnsi="Times New Roman" w:eastAsia="宋体" w:cs="Times New Roman"/>
          <w:color w:val="FF0000"/>
          <w:sz w:val="28"/>
          <w:szCs w:val="32"/>
          <w:lang w:val="en-US" w:eastAsia="zh-CN"/>
        </w:rPr>
        <w:t>8</w:t>
      </w:r>
      <w:r>
        <w:rPr>
          <w:rFonts w:hint="default" w:ascii="Times New Roman" w:hAnsi="Times New Roman" w:eastAsia="宋体" w:cs="Times New Roman"/>
          <w:color w:val="FF0000"/>
          <w:sz w:val="28"/>
          <w:szCs w:val="32"/>
        </w:rPr>
        <w:t>月</w:t>
      </w:r>
      <w:r>
        <w:rPr>
          <w:rFonts w:hint="default" w:ascii="Times New Roman" w:hAnsi="Times New Roman" w:eastAsia="宋体" w:cs="Times New Roman"/>
          <w:color w:val="FF0000"/>
          <w:sz w:val="28"/>
          <w:szCs w:val="32"/>
          <w:lang w:val="en-US" w:eastAsia="zh-CN"/>
        </w:rPr>
        <w:t>27</w:t>
      </w:r>
      <w:r>
        <w:rPr>
          <w:rFonts w:hint="default" w:ascii="Times New Roman" w:hAnsi="Times New Roman" w:eastAsia="宋体" w:cs="Times New Roman"/>
          <w:color w:val="FF0000"/>
          <w:sz w:val="28"/>
          <w:szCs w:val="32"/>
        </w:rPr>
        <w:t>日；</w:t>
      </w:r>
    </w:p>
    <w:p>
      <w:pPr>
        <w:bidi w:val="0"/>
        <w:ind w:firstLine="560" w:firstLineChars="200"/>
        <w:rPr>
          <w:rFonts w:hint="default" w:ascii="Times New Roman" w:hAnsi="Times New Roman" w:eastAsia="宋体" w:cs="Times New Roman"/>
          <w:color w:val="FF0000"/>
          <w:sz w:val="28"/>
          <w:szCs w:val="32"/>
        </w:rPr>
      </w:pPr>
      <w:r>
        <w:rPr>
          <w:rFonts w:hint="default" w:ascii="Times New Roman" w:hAnsi="Times New Roman" w:eastAsia="宋体" w:cs="Times New Roman"/>
          <w:color w:val="FF0000"/>
          <w:sz w:val="28"/>
          <w:szCs w:val="32"/>
        </w:rPr>
        <w:t>报送纸质版材料：</w:t>
      </w:r>
      <w:r>
        <w:rPr>
          <w:rFonts w:hint="default" w:ascii="Times New Roman" w:hAnsi="Times New Roman" w:eastAsia="宋体" w:cs="Times New Roman"/>
          <w:color w:val="FF0000"/>
          <w:sz w:val="28"/>
          <w:szCs w:val="32"/>
          <w:lang w:val="en-US" w:eastAsia="zh-CN"/>
        </w:rPr>
        <w:t>2021年9月5日-</w:t>
      </w:r>
      <w:r>
        <w:rPr>
          <w:rFonts w:hint="default" w:ascii="Times New Roman" w:hAnsi="Times New Roman" w:eastAsia="宋体" w:cs="Times New Roman"/>
          <w:color w:val="FF0000"/>
          <w:sz w:val="28"/>
          <w:szCs w:val="32"/>
        </w:rPr>
        <w:t>202</w:t>
      </w:r>
      <w:r>
        <w:rPr>
          <w:rFonts w:hint="default" w:ascii="Times New Roman" w:hAnsi="Times New Roman" w:eastAsia="宋体" w:cs="Times New Roman"/>
          <w:color w:val="FF0000"/>
          <w:sz w:val="28"/>
          <w:szCs w:val="32"/>
          <w:lang w:val="en-US" w:eastAsia="zh-CN"/>
        </w:rPr>
        <w:t>1</w:t>
      </w:r>
      <w:r>
        <w:rPr>
          <w:rFonts w:hint="default" w:ascii="Times New Roman" w:hAnsi="Times New Roman" w:eastAsia="宋体" w:cs="Times New Roman"/>
          <w:color w:val="FF0000"/>
          <w:sz w:val="28"/>
          <w:szCs w:val="32"/>
        </w:rPr>
        <w:t>年</w:t>
      </w:r>
      <w:r>
        <w:rPr>
          <w:rFonts w:hint="default" w:ascii="Times New Roman" w:hAnsi="Times New Roman" w:eastAsia="宋体" w:cs="Times New Roman"/>
          <w:color w:val="FF0000"/>
          <w:sz w:val="28"/>
          <w:szCs w:val="32"/>
          <w:lang w:val="en-US" w:eastAsia="zh-CN"/>
        </w:rPr>
        <w:t>9</w:t>
      </w:r>
      <w:r>
        <w:rPr>
          <w:rFonts w:hint="default" w:ascii="Times New Roman" w:hAnsi="Times New Roman" w:eastAsia="宋体" w:cs="Times New Roman"/>
          <w:color w:val="FF0000"/>
          <w:sz w:val="28"/>
          <w:szCs w:val="32"/>
        </w:rPr>
        <w:t>月</w:t>
      </w:r>
      <w:r>
        <w:rPr>
          <w:rFonts w:hint="default" w:ascii="Times New Roman" w:hAnsi="Times New Roman" w:eastAsia="宋体" w:cs="Times New Roman"/>
          <w:color w:val="FF0000"/>
          <w:sz w:val="28"/>
          <w:szCs w:val="32"/>
          <w:lang w:val="en-US" w:eastAsia="zh-CN"/>
        </w:rPr>
        <w:t>24</w:t>
      </w:r>
      <w:r>
        <w:rPr>
          <w:rFonts w:hint="default" w:ascii="Times New Roman" w:hAnsi="Times New Roman" w:eastAsia="宋体" w:cs="Times New Roman"/>
          <w:color w:val="FF0000"/>
          <w:sz w:val="28"/>
          <w:szCs w:val="32"/>
        </w:rPr>
        <w:t>日；</w:t>
      </w:r>
    </w:p>
    <w:p>
      <w:pPr>
        <w:bidi w:val="0"/>
        <w:rPr>
          <w:rFonts w:hint="default" w:ascii="Times New Roman" w:hAnsi="Times New Roman" w:eastAsia="宋体" w:cs="Times New Roman"/>
          <w:b/>
          <w:bCs/>
          <w:sz w:val="28"/>
          <w:szCs w:val="32"/>
          <w:lang w:eastAsia="zh-CN"/>
        </w:rPr>
      </w:pPr>
      <w:r>
        <w:rPr>
          <w:rFonts w:hint="eastAsia" w:ascii="Times New Roman" w:hAnsi="Times New Roman" w:eastAsia="宋体" w:cs="Times New Roman"/>
          <w:b/>
          <w:bCs/>
          <w:sz w:val="28"/>
          <w:szCs w:val="32"/>
          <w:lang w:eastAsia="zh-CN"/>
        </w:rPr>
        <w:t>五、</w:t>
      </w:r>
      <w:r>
        <w:rPr>
          <w:rFonts w:hint="default" w:ascii="Times New Roman" w:hAnsi="Times New Roman" w:eastAsia="宋体" w:cs="Times New Roman"/>
          <w:b/>
          <w:bCs/>
          <w:sz w:val="28"/>
          <w:szCs w:val="32"/>
          <w:lang w:eastAsia="zh-CN"/>
        </w:rPr>
        <w:t>材料报送</w:t>
      </w:r>
    </w:p>
    <w:p>
      <w:pPr>
        <w:bidi w:val="0"/>
        <w:ind w:firstLine="560" w:firstLineChars="200"/>
        <w:rPr>
          <w:rFonts w:hint="default" w:ascii="Times New Roman" w:hAnsi="Times New Roman" w:eastAsia="宋体" w:cs="Times New Roman"/>
          <w:sz w:val="28"/>
          <w:szCs w:val="32"/>
          <w:lang w:val="en-US" w:eastAsia="zh-CN"/>
        </w:rPr>
      </w:pPr>
      <w:r>
        <w:rPr>
          <w:rFonts w:hint="default" w:ascii="Times New Roman" w:hAnsi="Times New Roman" w:eastAsia="宋体" w:cs="Times New Roman"/>
          <w:color w:val="FF0000"/>
          <w:sz w:val="28"/>
          <w:szCs w:val="32"/>
          <w:lang w:eastAsia="zh-CN"/>
        </w:rPr>
        <w:t>请拟申报项目负责人于</w:t>
      </w:r>
      <w:r>
        <w:rPr>
          <w:rFonts w:hint="default" w:ascii="Times New Roman" w:hAnsi="Times New Roman" w:eastAsia="宋体" w:cs="Times New Roman"/>
          <w:color w:val="FF0000"/>
          <w:sz w:val="28"/>
          <w:szCs w:val="32"/>
          <w:lang w:val="en-US" w:eastAsia="zh-CN"/>
        </w:rPr>
        <w:t>7月</w:t>
      </w:r>
      <w:r>
        <w:rPr>
          <w:rFonts w:hint="eastAsia" w:ascii="Times New Roman" w:hAnsi="Times New Roman" w:eastAsia="宋体" w:cs="Times New Roman"/>
          <w:color w:val="FF0000"/>
          <w:sz w:val="28"/>
          <w:szCs w:val="32"/>
          <w:lang w:val="en-US" w:eastAsia="zh-CN"/>
        </w:rPr>
        <w:t>28</w:t>
      </w:r>
      <w:bookmarkStart w:id="0" w:name="_GoBack"/>
      <w:bookmarkEnd w:id="0"/>
      <w:r>
        <w:rPr>
          <w:rFonts w:hint="default" w:ascii="Times New Roman" w:hAnsi="Times New Roman" w:eastAsia="宋体" w:cs="Times New Roman"/>
          <w:color w:val="FF0000"/>
          <w:sz w:val="28"/>
          <w:szCs w:val="32"/>
          <w:lang w:val="en-US" w:eastAsia="zh-CN"/>
        </w:rPr>
        <w:t>日之前联系科研部报备</w:t>
      </w:r>
      <w:r>
        <w:rPr>
          <w:rFonts w:hint="default" w:ascii="Times New Roman" w:hAnsi="Times New Roman" w:eastAsia="宋体" w:cs="Times New Roman"/>
          <w:sz w:val="28"/>
          <w:szCs w:val="32"/>
          <w:lang w:val="en-US" w:eastAsia="zh-CN"/>
        </w:rPr>
        <w:t>，</w:t>
      </w:r>
      <w:r>
        <w:rPr>
          <w:rFonts w:hint="default" w:ascii="Times New Roman" w:hAnsi="Times New Roman" w:eastAsia="宋体" w:cs="Times New Roman"/>
          <w:sz w:val="28"/>
          <w:szCs w:val="32"/>
          <w:lang w:eastAsia="zh-CN"/>
        </w:rPr>
        <w:t>按照四川省医学会相关要求准备相关电子版材料及纸质版材料，于</w:t>
      </w:r>
      <w:r>
        <w:rPr>
          <w:rFonts w:hint="default" w:ascii="Times New Roman" w:hAnsi="Times New Roman" w:eastAsia="宋体" w:cs="Times New Roman"/>
          <w:sz w:val="28"/>
          <w:szCs w:val="32"/>
          <w:lang w:val="en-US" w:eastAsia="zh-CN"/>
        </w:rPr>
        <w:t>8月27日之前报送电子版材料</w:t>
      </w:r>
      <w:r>
        <w:rPr>
          <w:rFonts w:hint="eastAsia" w:ascii="Times New Roman" w:hAnsi="Times New Roman" w:eastAsia="宋体" w:cs="Times New Roman"/>
          <w:sz w:val="28"/>
          <w:szCs w:val="32"/>
          <w:lang w:val="en-US" w:eastAsia="zh-CN"/>
        </w:rPr>
        <w:t>（申报材料和附件1：推荐汇总表）</w:t>
      </w:r>
      <w:r>
        <w:rPr>
          <w:rFonts w:hint="default" w:ascii="Times New Roman" w:hAnsi="Times New Roman" w:eastAsia="宋体" w:cs="Times New Roman"/>
          <w:sz w:val="28"/>
          <w:szCs w:val="32"/>
          <w:lang w:val="en-US" w:eastAsia="zh-CN"/>
        </w:rPr>
        <w:t>至科研部邮箱（lykyk3160823@126.com），由科研部统一报送至省医学会，省医学会审查通过后再报送纸质材料。</w:t>
      </w:r>
    </w:p>
    <w:p>
      <w:pPr>
        <w:bidi w:val="0"/>
        <w:ind w:firstLine="560" w:firstLineChars="200"/>
        <w:rPr>
          <w:rFonts w:hint="default" w:ascii="Times New Roman" w:hAnsi="Times New Roman" w:eastAsia="宋体" w:cs="Times New Roman"/>
          <w:sz w:val="28"/>
          <w:szCs w:val="32"/>
          <w:lang w:val="en-US" w:eastAsia="zh-CN"/>
        </w:rPr>
      </w:pPr>
      <w:r>
        <w:rPr>
          <w:rFonts w:hint="default" w:ascii="Times New Roman" w:hAnsi="Times New Roman" w:eastAsia="宋体" w:cs="Times New Roman"/>
          <w:sz w:val="28"/>
          <w:szCs w:val="32"/>
          <w:lang w:val="en-US" w:eastAsia="zh-CN"/>
        </w:rPr>
        <w:t>如有申报疑问，请联系科研部咨询0830-3160823.</w:t>
      </w:r>
    </w:p>
    <w:p>
      <w:pPr>
        <w:bidi w:val="0"/>
        <w:ind w:firstLine="560" w:firstLineChars="200"/>
        <w:rPr>
          <w:rFonts w:hint="default" w:ascii="Times New Roman" w:hAnsi="Times New Roman" w:eastAsia="宋体" w:cs="Times New Roman"/>
          <w:sz w:val="28"/>
          <w:szCs w:val="32"/>
          <w:lang w:val="en-US" w:eastAsia="zh-CN"/>
        </w:rPr>
      </w:pPr>
      <w:r>
        <w:rPr>
          <w:rFonts w:hint="eastAsia" w:ascii="Times New Roman" w:hAnsi="Times New Roman" w:eastAsia="宋体" w:cs="Times New Roman"/>
          <w:sz w:val="28"/>
          <w:szCs w:val="32"/>
          <w:lang w:val="en-US" w:eastAsia="zh-CN"/>
        </w:rPr>
        <w:t>附件：</w:t>
      </w:r>
      <w:r>
        <w:rPr>
          <w:rFonts w:hint="default" w:ascii="Times New Roman" w:hAnsi="Times New Roman" w:eastAsia="宋体" w:cs="Times New Roman"/>
          <w:sz w:val="28"/>
          <w:szCs w:val="32"/>
          <w:lang w:val="en-US" w:eastAsia="zh-CN"/>
        </w:rPr>
        <w:t>2021年度四川省医学科技奖和四川省医学青年科技奖</w:t>
      </w:r>
      <w:r>
        <w:rPr>
          <w:rFonts w:hint="eastAsia" w:ascii="Times New Roman" w:hAnsi="Times New Roman" w:eastAsia="宋体" w:cs="Times New Roman"/>
          <w:sz w:val="28"/>
          <w:szCs w:val="32"/>
          <w:lang w:val="en-US" w:eastAsia="zh-CN"/>
        </w:rPr>
        <w:t>申报</w:t>
      </w:r>
      <w:r>
        <w:rPr>
          <w:rFonts w:hint="default" w:ascii="Times New Roman" w:hAnsi="Times New Roman" w:eastAsia="宋体" w:cs="Times New Roman"/>
          <w:sz w:val="28"/>
          <w:szCs w:val="32"/>
          <w:lang w:val="en-US" w:eastAsia="zh-CN"/>
        </w:rPr>
        <w:t>通知</w:t>
      </w:r>
    </w:p>
    <w:p>
      <w:pPr>
        <w:bidi w:val="0"/>
        <w:jc w:val="right"/>
        <w:rPr>
          <w:rFonts w:hint="eastAsia" w:ascii="Times New Roman" w:hAnsi="Times New Roman" w:eastAsia="宋体" w:cs="Times New Roman"/>
          <w:sz w:val="28"/>
          <w:szCs w:val="32"/>
          <w:lang w:val="en-US" w:eastAsia="zh-CN"/>
        </w:rPr>
      </w:pPr>
      <w:r>
        <w:rPr>
          <w:rFonts w:hint="eastAsia" w:ascii="Times New Roman" w:hAnsi="Times New Roman" w:eastAsia="宋体" w:cs="Times New Roman"/>
          <w:sz w:val="28"/>
          <w:szCs w:val="32"/>
          <w:lang w:val="en-US" w:eastAsia="zh-CN"/>
        </w:rPr>
        <w:t>西南医科大学附属中医医院科研部</w:t>
      </w:r>
    </w:p>
    <w:p>
      <w:pPr>
        <w:bidi w:val="0"/>
        <w:jc w:val="right"/>
        <w:rPr>
          <w:rFonts w:hint="default" w:ascii="Times New Roman" w:hAnsi="Times New Roman" w:eastAsia="宋体" w:cs="Times New Roman"/>
          <w:sz w:val="28"/>
          <w:szCs w:val="32"/>
          <w:lang w:val="en-US" w:eastAsia="zh-CN"/>
        </w:rPr>
      </w:pPr>
      <w:r>
        <w:rPr>
          <w:rFonts w:hint="eastAsia" w:ascii="Times New Roman" w:hAnsi="Times New Roman" w:eastAsia="宋体" w:cs="Times New Roman"/>
          <w:sz w:val="28"/>
          <w:szCs w:val="32"/>
          <w:lang w:val="en-US" w:eastAsia="zh-CN"/>
        </w:rPr>
        <w:t>2021年7月21日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223D4C"/>
    <w:rsid w:val="13223D4C"/>
    <w:rsid w:val="17A2170B"/>
    <w:rsid w:val="3765214D"/>
    <w:rsid w:val="402556C2"/>
    <w:rsid w:val="5C123B6C"/>
    <w:rsid w:val="71046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styleId="6">
    <w:name w:val="Hyperlink"/>
    <w:basedOn w:val="4"/>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2021-07-21T07:58:00Z</dcterms:created>
  <dc:creator>曾伟灵</dc:creator>
  <cp:lastModifiedBy>曾伟灵</cp:lastModifiedBy>
  <dcterms:modified xsi:type="dcterms:W3CDTF">2021-07-21T10:02:39Z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4C187D687F07416EB0A4BB6FCC71DEF5</vt:lpwstr>
  </property>
</Properties>
</file>