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pStyle w:val="28"/>
        <w:jc w:val="center"/>
        <w:rPr>
          <w:rStyle w:val="60"/>
          <w:rFonts w:ascii="宋体" w:hAnsi="宋体"/>
          <w:sz w:val="54"/>
          <w:szCs w:val="54"/>
        </w:rPr>
      </w:pPr>
      <w:r>
        <w:rPr>
          <w:rStyle w:val="60"/>
          <w:rFonts w:hint="eastAsia" w:ascii="宋体" w:hAnsi="宋体"/>
          <w:sz w:val="54"/>
          <w:szCs w:val="54"/>
        </w:rPr>
        <w:t>西南医科大学</w:t>
      </w:r>
      <w:r>
        <w:rPr>
          <w:rStyle w:val="60"/>
          <w:rFonts w:hint="eastAsia"/>
          <w:sz w:val="54"/>
          <w:szCs w:val="54"/>
        </w:rPr>
        <w:t>校级</w:t>
      </w:r>
      <w:r>
        <w:rPr>
          <w:rStyle w:val="60"/>
          <w:rFonts w:hint="eastAsia" w:ascii="宋体" w:hAnsi="宋体"/>
          <w:sz w:val="54"/>
          <w:szCs w:val="54"/>
        </w:rPr>
        <w:t>科研</w:t>
      </w:r>
      <w:r>
        <w:rPr>
          <w:rStyle w:val="60"/>
          <w:rFonts w:hint="eastAsia"/>
          <w:sz w:val="54"/>
          <w:szCs w:val="54"/>
          <w:lang w:val="en-US" w:eastAsia="zh-Hans"/>
        </w:rPr>
        <w:t>项目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  <w:rFonts w:hint="eastAsia"/>
          <w:sz w:val="54"/>
          <w:szCs w:val="54"/>
        </w:rPr>
        <w:t>哲学社会科学</w:t>
      </w:r>
      <w:r>
        <w:rPr>
          <w:rStyle w:val="60"/>
          <w:rFonts w:hint="eastAsia" w:ascii="宋体" w:hAnsi="宋体"/>
          <w:sz w:val="54"/>
          <w:szCs w:val="54"/>
        </w:rPr>
        <w:t>项目申报书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15"/>
        <w:tblW w:w="812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"/>
        <w:gridCol w:w="2337"/>
        <w:gridCol w:w="5734"/>
        <w:gridCol w:w="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5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项目名称：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restart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研究领域：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申报</w:t>
            </w:r>
            <w:r>
              <w:rPr>
                <w:rStyle w:val="56"/>
                <w:rFonts w:hint="eastAsia"/>
                <w:color w:val="auto"/>
                <w:spacing w:val="15"/>
              </w:rPr>
              <w:t>部门（盖章）</w:t>
            </w:r>
            <w:r>
              <w:rPr>
                <w:rStyle w:val="56"/>
                <w:color w:val="auto"/>
                <w:spacing w:val="15"/>
              </w:rPr>
              <w:t>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项目负责人：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联系电话：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项目起止时间：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Hans"/>
              </w:rPr>
              <w:t>01-2022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Hans"/>
              </w:rPr>
              <w:t>12</w:t>
            </w: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34"/>
        <w:jc w:val="center"/>
        <w:rPr>
          <w:rFonts w:ascii="Times New Roman" w:hAnsi="Times New Roman" w:cs="Times New Roman"/>
        </w:rPr>
      </w:pPr>
    </w:p>
    <w:p>
      <w:pPr>
        <w:pStyle w:val="34"/>
        <w:jc w:val="center"/>
        <w:rPr>
          <w:rFonts w:ascii="Times New Roman" w:hAnsi="Times New Roman" w:cs="Times New Roman"/>
        </w:rPr>
      </w:pPr>
    </w:p>
    <w:p>
      <w:pPr>
        <w:pStyle w:val="34"/>
        <w:jc w:val="center"/>
        <w:rPr>
          <w:rFonts w:ascii="Times New Roman" w:hAnsi="Times New Roman" w:cs="Times New Roman"/>
        </w:rPr>
      </w:pPr>
    </w:p>
    <w:p>
      <w:pPr>
        <w:pStyle w:val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  <w:rFonts w:hint="eastAsia"/>
          <w:sz w:val="36"/>
          <w:szCs w:val="36"/>
          <w:lang w:val="en-US" w:eastAsia="zh-CN"/>
        </w:rPr>
        <w:t>西南医科大学</w:t>
      </w:r>
      <w:r>
        <w:rPr>
          <w:rStyle w:val="60"/>
          <w:sz w:val="36"/>
          <w:szCs w:val="36"/>
        </w:rPr>
        <w:t xml:space="preserve">制  </w:t>
      </w:r>
    </w:p>
    <w:p>
      <w:pPr>
        <w:pStyle w:val="28"/>
        <w:jc w:val="center"/>
      </w:pPr>
      <w:r>
        <w:rPr>
          <w:rStyle w:val="60"/>
          <w:rFonts w:hint="eastAsia" w:ascii="宋体" w:hAnsi="宋体"/>
        </w:rPr>
        <w:t>二〇</w:t>
      </w:r>
      <w:r>
        <w:rPr>
          <w:rStyle w:val="60"/>
          <w:rFonts w:hint="eastAsia"/>
          <w:lang w:val="en-US" w:eastAsia="zh-Hans"/>
        </w:rPr>
        <w:t>二〇</w:t>
      </w:r>
      <w:r>
        <w:rPr>
          <w:rStyle w:val="60"/>
          <w:rFonts w:hint="eastAsia" w:ascii="宋体" w:hAnsi="宋体"/>
        </w:rPr>
        <w:t>年</w:t>
      </w:r>
      <w:r>
        <w:rPr>
          <w:rStyle w:val="60"/>
          <w:rFonts w:hint="eastAsia"/>
          <w:lang w:val="en-US" w:eastAsia="zh-Hans"/>
        </w:rPr>
        <w:t>九</w:t>
      </w:r>
      <w:r>
        <w:rPr>
          <w:rStyle w:val="60"/>
          <w:rFonts w:hint="eastAsia" w:ascii="宋体" w:hAnsi="宋体"/>
        </w:rPr>
        <w:t xml:space="preserve">月 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  <w:sz w:val="36"/>
          <w:szCs w:val="36"/>
        </w:rPr>
        <w:t xml:space="preserve">填 报 说 明 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项目负责人填写项目申报书，应实事求是，表述明确。外来语要同时用原文和中文表达，第一次出现的缩略词，须注明全称。 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Times New Roman" w:hAnsi="Times New Roman" w:cs="Times New Roman"/>
        </w:rPr>
        <w:t>编写要求：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（1）项目符合申报指南的要求，目标定位准确，指标明确、可考核；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（2）项目任务明确，要充分考虑经济、技术等方面的可行性。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申报书用A4纸双面打印，左侧装订，不得加用塑料等额外装订材料，一式1份，经</w:t>
      </w:r>
      <w:r>
        <w:rPr>
          <w:rFonts w:hint="eastAsia"/>
          <w:lang w:val="en-US" w:eastAsia="zh-Hans"/>
        </w:rPr>
        <w:t>项目所在部门</w:t>
      </w:r>
      <w:r>
        <w:rPr>
          <w:rFonts w:hint="eastAsia"/>
        </w:rPr>
        <w:t>审核签署意见并加盖公章后，按照要求报送。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>
      <w:pPr>
        <w:pStyle w:val="49"/>
        <w:jc w:val="center"/>
        <w:rPr>
          <w:rFonts w:ascii="Times New Roman" w:hAnsi="Times New Roman" w:cs="Times New Roman"/>
        </w:rPr>
      </w:pPr>
      <w:r>
        <w:rPr>
          <w:rStyle w:val="60"/>
          <w:b/>
          <w:bCs/>
        </w:rPr>
        <w:t>项目信息表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15"/>
        <w:tblW w:w="8396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322"/>
        <w:gridCol w:w="1179"/>
        <w:gridCol w:w="1404"/>
        <w:gridCol w:w="954"/>
        <w:gridCol w:w="1395"/>
        <w:gridCol w:w="820"/>
        <w:gridCol w:w="1322"/>
      </w:tblGrid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项目名称</w:t>
            </w:r>
          </w:p>
        </w:tc>
        <w:tc>
          <w:tcPr>
            <w:tcW w:w="707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项目类别</w:t>
            </w:r>
          </w:p>
        </w:tc>
        <w:tc>
          <w:tcPr>
            <w:tcW w:w="3537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申请经费</w:t>
            </w:r>
          </w:p>
        </w:tc>
        <w:tc>
          <w:tcPr>
            <w:tcW w:w="214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eastAsia="zh-Hans"/>
              </w:rPr>
              <w:t xml:space="preserve">                       （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  <w:t>万元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eastAsia="zh-Hans"/>
              </w:rPr>
              <w:t>）</w:t>
            </w: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项目负责人</w:t>
            </w:r>
          </w:p>
        </w:tc>
        <w:tc>
          <w:tcPr>
            <w:tcW w:w="11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姓名</w:t>
            </w:r>
          </w:p>
        </w:tc>
        <w:tc>
          <w:tcPr>
            <w:tcW w:w="14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</w:p>
        </w:tc>
        <w:tc>
          <w:tcPr>
            <w:tcW w:w="95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年龄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  <w:tc>
          <w:tcPr>
            <w:tcW w:w="8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职称</w:t>
            </w:r>
          </w:p>
        </w:tc>
        <w:tc>
          <w:tcPr>
            <w:tcW w:w="13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  <w:tc>
          <w:tcPr>
            <w:tcW w:w="11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所在部门</w:t>
            </w:r>
          </w:p>
        </w:tc>
        <w:tc>
          <w:tcPr>
            <w:tcW w:w="235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学历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Hans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学位</w:t>
            </w:r>
          </w:p>
        </w:tc>
        <w:tc>
          <w:tcPr>
            <w:tcW w:w="214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987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6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项目概述</w:t>
            </w:r>
          </w:p>
        </w:tc>
        <w:tc>
          <w:tcPr>
            <w:tcW w:w="707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（不超过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500字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5"/>
        <w:tblW w:w="83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322" w:type="dxa"/>
            <w:vAlign w:val="center"/>
          </w:tcPr>
          <w:p>
            <w:pPr>
              <w:pStyle w:val="28"/>
              <w:wordWrap w:val="0"/>
              <w:spacing w:before="0" w:beforeAutospacing="0" w:after="0" w:afterAutospacing="0" w:line="500" w:lineRule="exact"/>
              <w:ind w:firstLine="311" w:firstLineChars="100"/>
              <w:rPr>
                <w:rFonts w:ascii="Times New Roman" w:hAnsi="Times New Roman" w:cs="Times New Roman"/>
                <w:spacing w:val="15"/>
              </w:rPr>
            </w:pPr>
            <w:r>
              <w:rPr>
                <w:rStyle w:val="60"/>
                <w:spacing w:val="15"/>
                <w:sz w:val="28"/>
                <w:szCs w:val="28"/>
              </w:rPr>
              <w:t>一、立项的必要性及国内外研究现状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0" w:hRule="atLeast"/>
          <w:jc w:val="center"/>
        </w:trPr>
        <w:tc>
          <w:tcPr>
            <w:tcW w:w="8322" w:type="dxa"/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1、研究背景及立项必要性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3" w:hRule="atLeast"/>
          <w:jc w:val="center"/>
        </w:trPr>
        <w:tc>
          <w:tcPr>
            <w:tcW w:w="8322" w:type="dxa"/>
          </w:tcPr>
          <w:p>
            <w:pPr>
              <w:ind w:firstLine="24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2、国内外研究现状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5" w:hRule="atLeast"/>
          <w:jc w:val="center"/>
        </w:trPr>
        <w:tc>
          <w:tcPr>
            <w:tcW w:w="8322" w:type="dxa"/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5"/>
              </w:rPr>
              <w:t>3、现有研究工作基础及条件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5"/>
        <w:tblW w:w="89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adjustRightInd w:val="0"/>
              <w:snapToGrid w:val="0"/>
              <w:spacing w:before="0" w:beforeAutospacing="0" w:after="0" w:afterAutospacing="0" w:line="400" w:lineRule="atLeast"/>
              <w:ind w:firstLine="310" w:firstLineChars="100"/>
              <w:rPr>
                <w:rFonts w:ascii="Times New Roman" w:hAnsi="Times New Roman" w:cs="Times New Roman"/>
                <w:b/>
                <w:spacing w:val="15"/>
              </w:rPr>
            </w:pPr>
            <w:r>
              <w:rPr>
                <w:rStyle w:val="60"/>
                <w:b w:val="0"/>
                <w:bCs w:val="0"/>
                <w:spacing w:val="15"/>
                <w:sz w:val="28"/>
                <w:szCs w:val="28"/>
              </w:rPr>
              <w:t>二、研究主要目标、研究内容、技术路线和创新性</w:t>
            </w:r>
            <w:r>
              <w:rPr>
                <w:rFonts w:ascii="Times New Roman" w:hAnsi="Times New Roman" w:cs="Times New Roman"/>
                <w:b w:val="0"/>
                <w:bCs w:val="0"/>
                <w:spacing w:val="15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Style w:val="60"/>
                <w:spacing w:val="15"/>
              </w:rPr>
              <w:t xml:space="preserve"> 1、主要目标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1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271" w:firstLineChars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2、研究内容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（不超过1000字）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3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3、技术路线（研究方法）</w:t>
            </w:r>
            <w:r>
              <w:rPr>
                <w:rFonts w:ascii="Times New Roman" w:cs="Times New Roman"/>
                <w:sz w:val="21"/>
                <w:szCs w:val="21"/>
              </w:rPr>
              <w:t>（不超过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cs="Times New Roman"/>
                <w:sz w:val="21"/>
                <w:szCs w:val="21"/>
              </w:rPr>
              <w:t>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numPr>
                <w:ilvl w:val="0"/>
                <w:numId w:val="2"/>
              </w:numPr>
              <w:ind w:firstLine="271" w:firstLineChars="100"/>
              <w:jc w:val="both"/>
              <w:rPr>
                <w:rStyle w:val="60"/>
                <w:b w:val="0"/>
                <w:spacing w:val="15"/>
              </w:rPr>
            </w:pPr>
            <w:r>
              <w:rPr>
                <w:rStyle w:val="60"/>
                <w:spacing w:val="15"/>
              </w:rPr>
              <w:t>创新性</w:t>
            </w:r>
            <w:r>
              <w:rPr>
                <w:rFonts w:ascii="Times New Roman" w:cs="Times New Roman"/>
                <w:sz w:val="21"/>
                <w:szCs w:val="21"/>
              </w:rPr>
              <w:t>（理论创新、应用创新和方法创新，不超过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cs="Times New Roman"/>
                <w:sz w:val="21"/>
                <w:szCs w:val="21"/>
              </w:rPr>
              <w:t>字）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Style w:val="60"/>
                <w:b w:val="0"/>
                <w:spacing w:val="15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5"/>
        <w:tblW w:w="88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88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156" w:firstLineChars="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60"/>
                <w:spacing w:val="15"/>
                <w:sz w:val="28"/>
                <w:szCs w:val="28"/>
              </w:rPr>
              <w:t>三、项目绩效目标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8" w:hRule="atLeast"/>
          <w:jc w:val="center"/>
        </w:trPr>
        <w:tc>
          <w:tcPr>
            <w:tcW w:w="88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3"/>
              <w:wordWrap w:val="0"/>
              <w:spacing w:after="0" w:afterAutospacing="0" w:line="200" w:lineRule="exact"/>
              <w:rPr>
                <w:rStyle w:val="56"/>
                <w:color w:val="auto"/>
              </w:rPr>
            </w:pPr>
          </w:p>
          <w:p>
            <w:pPr>
              <w:pStyle w:val="13"/>
              <w:wordWrap w:val="0"/>
              <w:spacing w:before="0" w:beforeAutospacing="0" w:after="0" w:afterAutospacing="0" w:line="320" w:lineRule="exact"/>
              <w:ind w:firstLine="482" w:firstLineChars="200"/>
              <w:rPr>
                <w:rStyle w:val="56"/>
                <w:color w:val="auto"/>
              </w:rPr>
            </w:pPr>
            <w:r>
              <w:rPr>
                <w:rStyle w:val="56"/>
                <w:color w:val="auto"/>
              </w:rPr>
              <w:t>1</w:t>
            </w:r>
            <w:r>
              <w:rPr>
                <w:rStyle w:val="56"/>
                <w:rFonts w:hAnsi="宋体"/>
                <w:color w:val="auto"/>
              </w:rPr>
              <w:t>、预期成果目标</w:t>
            </w:r>
          </w:p>
          <w:tbl>
            <w:tblPr>
              <w:tblStyle w:val="15"/>
              <w:tblW w:w="8311" w:type="dxa"/>
              <w:jc w:val="center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6" w:space="0"/>
                <w:insideV w:val="single" w:color="000000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6"/>
              <w:gridCol w:w="1747"/>
              <w:gridCol w:w="4878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98" w:hRule="atLeast"/>
                <w:jc w:val="center"/>
              </w:trPr>
              <w:tc>
                <w:tcPr>
                  <w:tcW w:w="3433" w:type="dxa"/>
                  <w:gridSpan w:val="2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成果形式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具体描述</w:t>
                  </w:r>
                  <w:r>
                    <w:rPr>
                      <w:rStyle w:val="60"/>
                      <w:b w:val="0"/>
                      <w:bCs w:val="0"/>
                      <w:spacing w:val="15"/>
                      <w:sz w:val="18"/>
                      <w:szCs w:val="18"/>
                    </w:rPr>
                    <w:t>（每项</w:t>
                  </w:r>
                  <w:r>
                    <w:rPr>
                      <w:rStyle w:val="60"/>
                      <w:b w:val="0"/>
                      <w:spacing w:val="15"/>
                      <w:sz w:val="18"/>
                      <w:szCs w:val="18"/>
                    </w:rPr>
                    <w:t>不超过</w:t>
                  </w:r>
                  <w:r>
                    <w:rPr>
                      <w:rStyle w:val="60"/>
                      <w:rFonts w:ascii="Times New Roman"/>
                      <w:b w:val="0"/>
                      <w:spacing w:val="15"/>
                      <w:sz w:val="18"/>
                      <w:szCs w:val="18"/>
                    </w:rPr>
                    <w:t>10</w:t>
                  </w:r>
                  <w:r>
                    <w:rPr>
                      <w:rStyle w:val="60"/>
                      <w:b w:val="0"/>
                      <w:spacing w:val="15"/>
                      <w:sz w:val="18"/>
                      <w:szCs w:val="18"/>
                    </w:rPr>
                    <w:t>0字</w:t>
                  </w:r>
                  <w:r>
                    <w:rPr>
                      <w:rStyle w:val="60"/>
                      <w:b w:val="0"/>
                      <w:bCs w:val="0"/>
                      <w:spacing w:val="15"/>
                      <w:sz w:val="18"/>
                      <w:szCs w:val="18"/>
                    </w:rPr>
                    <w:t>）</w:t>
                  </w: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86" w:type="dxa"/>
                  <w:vAlign w:val="center"/>
                </w:tcPr>
                <w:p>
                  <w:pPr>
                    <w:ind w:left="0" w:leftChars="0" w:firstLine="240" w:firstLineChars="10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政策建议  </w:t>
                  </w:r>
                </w:p>
              </w:tc>
              <w:tc>
                <w:tcPr>
                  <w:tcW w:w="1747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）条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86" w:type="dxa"/>
                  <w:vAlign w:val="center"/>
                </w:tcPr>
                <w:p>
                  <w:pPr>
                    <w:ind w:left="0" w:leftChars="0" w:firstLine="240" w:firstLineChars="10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研究报告  </w:t>
                  </w:r>
                </w:p>
              </w:tc>
              <w:tc>
                <w:tcPr>
                  <w:tcW w:w="1747" w:type="dxa"/>
                  <w:vAlign w:val="center"/>
                </w:tcPr>
                <w:p>
                  <w:pPr>
                    <w:snapToGrid w:val="0"/>
                    <w:spacing w:before="20"/>
                    <w:ind w:right="2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）篇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86" w:type="dxa"/>
                  <w:vAlign w:val="center"/>
                </w:tcPr>
                <w:p>
                  <w:pPr>
                    <w:ind w:left="0" w:leftChars="0" w:firstLine="240" w:firstLineChars="10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论文</w:t>
                  </w:r>
                </w:p>
              </w:tc>
              <w:tc>
                <w:tcPr>
                  <w:tcW w:w="1747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）篇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86" w:type="dxa"/>
                  <w:vAlign w:val="center"/>
                </w:tcPr>
                <w:p>
                  <w:pPr>
                    <w:ind w:left="0" w:leftChars="0" w:firstLine="240" w:firstLineChars="10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专著/译著/软著    </w:t>
                  </w:r>
                </w:p>
              </w:tc>
              <w:tc>
                <w:tcPr>
                  <w:tcW w:w="1747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）部 /件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1" w:hRule="exact"/>
                <w:jc w:val="center"/>
              </w:trPr>
              <w:tc>
                <w:tcPr>
                  <w:tcW w:w="1686" w:type="dxa"/>
                  <w:vAlign w:val="center"/>
                </w:tcPr>
                <w:p>
                  <w:pPr>
                    <w:ind w:left="0" w:leftChars="0" w:firstLine="450" w:firstLineChars="25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其他</w:t>
                  </w:r>
                </w:p>
              </w:tc>
              <w:tc>
                <w:tcPr>
                  <w:tcW w:w="1747" w:type="dxa"/>
                  <w:vAlign w:val="center"/>
                </w:tcPr>
                <w:p>
                  <w:pPr>
                    <w:snapToGrid w:val="0"/>
                    <w:spacing w:line="300" w:lineRule="exact"/>
                    <w:ind w:right="26" w:firstLine="120" w:firstLineChars="5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专利（  ）件</w:t>
                  </w:r>
                </w:p>
                <w:p>
                  <w:pPr>
                    <w:spacing w:line="300" w:lineRule="exact"/>
                    <w:ind w:firstLine="120" w:firstLineChars="5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技术标准（  ）项</w:t>
                  </w:r>
                </w:p>
                <w:p>
                  <w:pPr>
                    <w:spacing w:line="300" w:lineRule="exact"/>
                    <w:ind w:firstLine="120" w:firstLineChars="5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sym w:font="Wingdings 2" w:char="00A3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其他（  ）项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13"/>
              <w:spacing w:before="0" w:beforeAutospacing="0" w:line="320" w:lineRule="exact"/>
              <w:ind w:firstLine="360" w:firstLineChars="2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备注：政策建议是指向县级及以上党委、政府或者市级及以上党政部门报送的政策建议。</w:t>
            </w:r>
          </w:p>
          <w:p>
            <w:pPr>
              <w:pStyle w:val="13"/>
              <w:wordWrap w:val="0"/>
              <w:spacing w:after="0" w:afterAutospacing="0" w:line="320" w:lineRule="exact"/>
              <w:rPr>
                <w:rStyle w:val="56"/>
                <w:color w:val="auto"/>
                <w:sz w:val="28"/>
                <w:szCs w:val="28"/>
              </w:rPr>
            </w:pPr>
            <w:r>
              <w:rPr>
                <w:rStyle w:val="56"/>
                <w:b w:val="0"/>
                <w:color w:val="auto"/>
                <w:sz w:val="18"/>
                <w:szCs w:val="18"/>
              </w:rPr>
              <w:t xml:space="preserve">    </w:t>
            </w:r>
            <w:r>
              <w:rPr>
                <w:rStyle w:val="56"/>
                <w:b w:val="0"/>
                <w:color w:val="auto"/>
              </w:rPr>
              <w:t xml:space="preserve"> </w:t>
            </w:r>
            <w:r>
              <w:rPr>
                <w:rStyle w:val="56"/>
                <w:color w:val="auto"/>
              </w:rPr>
              <w:t>2</w:t>
            </w:r>
            <w:r>
              <w:rPr>
                <w:rStyle w:val="56"/>
                <w:rFonts w:hAnsi="宋体"/>
                <w:color w:val="auto"/>
              </w:rPr>
              <w:t>、经济社会效益目标</w:t>
            </w:r>
          </w:p>
          <w:tbl>
            <w:tblPr>
              <w:tblStyle w:val="15"/>
              <w:tblW w:w="831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2"/>
              <w:gridCol w:w="691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jc w:val="center"/>
                    <w:rPr>
                      <w:rStyle w:val="56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color w:val="auto"/>
                      <w:sz w:val="18"/>
                      <w:szCs w:val="18"/>
                    </w:rPr>
                    <w:t>目标形式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center"/>
                    <w:rPr>
                      <w:rStyle w:val="56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color w:val="auto"/>
                      <w:sz w:val="18"/>
                      <w:szCs w:val="18"/>
                    </w:rPr>
                    <w:t>具体内容</w:t>
                  </w: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（每项不超过</w:t>
                  </w:r>
                  <w:r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  <w:t>200</w:t>
                  </w: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字）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2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示范应用目标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99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经济效益目标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5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社会效益目标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Style w:val="56"/>
                <w:b w:val="0"/>
                <w:color w:val="auto"/>
              </w:rPr>
            </w:pPr>
            <w:r>
              <w:rPr>
                <w:rStyle w:val="56"/>
                <w:b w:val="0"/>
                <w:color w:val="auto"/>
                <w:sz w:val="18"/>
                <w:szCs w:val="18"/>
              </w:rPr>
              <w:t xml:space="preserve">   </w:t>
            </w:r>
            <w:r>
              <w:rPr>
                <w:rStyle w:val="56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备注：示范应用目标、经济效益目标、社会效益目标必须选填1项。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</w:tbl>
    <w:p>
      <w:pPr>
        <w:pStyle w:val="49"/>
        <w:adjustRightInd w:val="0"/>
        <w:snapToGrid w:val="0"/>
        <w:jc w:val="both"/>
        <w:rPr>
          <w:rFonts w:ascii="Times New Roman" w:hAnsi="Times New Roman" w:cs="Times New Roman"/>
        </w:rPr>
      </w:pPr>
    </w:p>
    <w:tbl>
      <w:tblPr>
        <w:tblStyle w:val="15"/>
        <w:tblW w:w="865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84"/>
        <w:gridCol w:w="2131"/>
        <w:gridCol w:w="3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jc w:val="center"/>
        </w:trPr>
        <w:tc>
          <w:tcPr>
            <w:tcW w:w="8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311" w:firstLineChars="100"/>
              <w:rPr>
                <w:rFonts w:ascii="Times New Roman" w:hAnsi="Times New Roman" w:cs="Times New Roman"/>
                <w:spacing w:val="15"/>
              </w:rPr>
            </w:pPr>
            <w:r>
              <w:rPr>
                <w:rStyle w:val="60"/>
                <w:spacing w:val="15"/>
                <w:sz w:val="28"/>
                <w:szCs w:val="28"/>
              </w:rPr>
              <w:t>四、项目的年度进度及预期目标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  <w:jc w:val="center"/>
        </w:trPr>
        <w:tc>
          <w:tcPr>
            <w:tcW w:w="2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311" w:firstLineChars="100"/>
              <w:jc w:val="center"/>
              <w:rPr>
                <w:rStyle w:val="60"/>
                <w:rFonts w:hint="eastAsia" w:eastAsia="宋体"/>
                <w:b/>
                <w:bCs/>
                <w:spacing w:val="15"/>
                <w:sz w:val="28"/>
                <w:szCs w:val="28"/>
                <w:lang w:val="en-US" w:eastAsia="zh-Hans"/>
              </w:rPr>
            </w:pPr>
            <w:r>
              <w:rPr>
                <w:rStyle w:val="60"/>
                <w:rFonts w:hint="eastAsia"/>
                <w:b/>
                <w:bCs/>
                <w:spacing w:val="15"/>
                <w:sz w:val="28"/>
                <w:szCs w:val="28"/>
                <w:lang w:val="en-US" w:eastAsia="zh-Hans"/>
              </w:rPr>
              <w:t>时间节点</w:t>
            </w:r>
          </w:p>
        </w:tc>
        <w:tc>
          <w:tcPr>
            <w:tcW w:w="5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311" w:firstLineChars="100"/>
              <w:jc w:val="center"/>
              <w:rPr>
                <w:rStyle w:val="60"/>
                <w:rFonts w:hint="eastAsia" w:eastAsia="宋体"/>
                <w:b/>
                <w:bCs/>
                <w:spacing w:val="15"/>
                <w:sz w:val="28"/>
                <w:szCs w:val="28"/>
                <w:lang w:val="en-US" w:eastAsia="zh-Hans"/>
              </w:rPr>
            </w:pPr>
            <w:r>
              <w:rPr>
                <w:rStyle w:val="60"/>
                <w:rFonts w:hint="eastAsia"/>
                <w:b/>
                <w:bCs/>
                <w:spacing w:val="15"/>
                <w:sz w:val="28"/>
                <w:szCs w:val="28"/>
                <w:lang w:val="en-US" w:eastAsia="zh-Hans"/>
              </w:rPr>
              <w:t>进度及目标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ascii="Times New Roman"/>
                <w:spacing w:val="15"/>
              </w:rPr>
              <w:t>2021</w:t>
            </w:r>
            <w:r>
              <w:rPr>
                <w:rStyle w:val="60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60"/>
                <w:rFonts w:hint="default" w:ascii="Times New Roman"/>
                <w:spacing w:val="15"/>
                <w:lang w:eastAsia="zh-Hans"/>
              </w:rPr>
              <w:t>01-2021</w:t>
            </w:r>
            <w:r>
              <w:rPr>
                <w:rStyle w:val="60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60"/>
                <w:rFonts w:hint="default" w:ascii="Times New Roman"/>
                <w:spacing w:val="15"/>
                <w:lang w:eastAsia="zh-Hans"/>
              </w:rPr>
              <w:t>06</w:t>
            </w:r>
          </w:p>
        </w:tc>
        <w:tc>
          <w:tcPr>
            <w:tcW w:w="5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ascii="Times New Roman"/>
                <w:spacing w:val="15"/>
              </w:rPr>
              <w:t>2021</w:t>
            </w:r>
            <w:r>
              <w:rPr>
                <w:rStyle w:val="60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60"/>
                <w:rFonts w:hint="default" w:ascii="Times New Roman"/>
                <w:spacing w:val="15"/>
                <w:lang w:eastAsia="zh-Hans"/>
              </w:rPr>
              <w:t>07-2021.12</w:t>
            </w:r>
          </w:p>
        </w:tc>
        <w:tc>
          <w:tcPr>
            <w:tcW w:w="5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ascii="Times New Roman"/>
                <w:spacing w:val="15"/>
              </w:rPr>
              <w:t>2022.01-2022.06</w:t>
            </w:r>
          </w:p>
        </w:tc>
        <w:tc>
          <w:tcPr>
            <w:tcW w:w="5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ascii="Times New Roman"/>
                <w:spacing w:val="15"/>
              </w:rPr>
              <w:t>2022.07-2022.12</w:t>
            </w:r>
          </w:p>
        </w:tc>
        <w:tc>
          <w:tcPr>
            <w:tcW w:w="5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8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31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hint="eastAsia"/>
                <w:spacing w:val="15"/>
                <w:sz w:val="28"/>
                <w:szCs w:val="28"/>
              </w:rPr>
              <w:t>五、经费概算（</w:t>
            </w:r>
            <w:r>
              <w:rPr>
                <w:rStyle w:val="60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单位</w:t>
            </w:r>
            <w:r>
              <w:rPr>
                <w:rStyle w:val="60"/>
                <w:rFonts w:hint="default" w:ascii="Times New Roman"/>
                <w:spacing w:val="15"/>
                <w:sz w:val="28"/>
                <w:szCs w:val="28"/>
                <w:lang w:eastAsia="zh-Hans"/>
              </w:rPr>
              <w:t>:</w:t>
            </w:r>
            <w:r>
              <w:rPr>
                <w:rStyle w:val="60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万元</w:t>
            </w:r>
            <w:r>
              <w:rPr>
                <w:rStyle w:val="60"/>
                <w:rFonts w:hint="eastAsia"/>
                <w:spacing w:val="15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科目名称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val="en-US" w:eastAsia="zh-Hans"/>
              </w:rPr>
              <w:t>预算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经费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、材料费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、测试化验加工费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3、</w:t>
            </w:r>
            <w:r>
              <w:rPr>
                <w:rFonts w:hint="eastAsia" w:ascii="Times New Roman" w:hAnsi="Times New Roman" w:cs="Times New Roman"/>
                <w:lang w:val="en-US" w:eastAsia="zh-Hans"/>
              </w:rPr>
              <w:t>差旅费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、出版/</w:t>
            </w:r>
            <w:r>
              <w:rPr>
                <w:rFonts w:cs="Times New Roman"/>
              </w:rPr>
              <w:t>文献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cs="Times New Roman"/>
              </w:rPr>
              <w:t>信息传播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cs="Times New Roman"/>
              </w:rPr>
              <w:t>知识产权事务费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、其他费用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firstLine="562" w:firstLineChars="200"/>
              <w:jc w:val="center"/>
              <w:rPr>
                <w:rFonts w:hint="eastAsia" w:ascii="Times New Roman" w:hAnsi="Times New Roman" w:eastAsia="宋体" w:cs="Times New Roman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Hans"/>
              </w:rPr>
              <w:t>合计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5"/>
        <w:tblW w:w="85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9"/>
        <w:gridCol w:w="42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/>
              <w:ind w:right="448" w:rightChars="0"/>
              <w:jc w:val="left"/>
              <w:rPr>
                <w:rFonts w:hint="eastAsia" w:ascii="Times New Roman" w:hAnsi="Times New Roman" w:cs="Times New Roman"/>
                <w:b/>
                <w:bCs/>
                <w:sz w:val="27"/>
                <w:szCs w:val="27"/>
                <w:lang w:val="en-US" w:eastAsia="zh-Han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Hans"/>
              </w:rPr>
              <w:t>六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、申报人承诺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7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我保证申报书内容</w:t>
            </w:r>
            <w:r>
              <w:rPr>
                <w:rFonts w:hint="eastAsia" w:ascii="Times New Roman" w:hAnsi="Times New Roman" w:cs="Times New Roman"/>
                <w:b/>
                <w:bCs/>
              </w:rPr>
              <w:t>和附件材料</w:t>
            </w:r>
            <w:r>
              <w:rPr>
                <w:rFonts w:ascii="Times New Roman" w:hAnsi="Times New Roman" w:cs="Times New Roman"/>
                <w:b/>
                <w:bCs/>
              </w:rPr>
              <w:t>的真实性、</w:t>
            </w:r>
            <w:r>
              <w:rPr>
                <w:rFonts w:hint="eastAsia" w:ascii="Times New Roman" w:hAnsi="Times New Roman" w:cs="Times New Roman"/>
                <w:b/>
                <w:bCs/>
              </w:rPr>
              <w:t>完整性、</w:t>
            </w:r>
            <w:r>
              <w:rPr>
                <w:rFonts w:ascii="Times New Roman" w:hAnsi="Times New Roman" w:cs="Times New Roman"/>
                <w:b/>
                <w:bCs/>
              </w:rPr>
              <w:t>准确性。若填报失实</w:t>
            </w:r>
            <w:r>
              <w:rPr>
                <w:rFonts w:hint="eastAsia" w:ascii="Times New Roman" w:hAnsi="Times New Roman" w:cs="Times New Roman"/>
                <w:b/>
                <w:bCs/>
              </w:rPr>
              <w:t>、附件失真</w:t>
            </w:r>
            <w:r>
              <w:rPr>
                <w:rFonts w:ascii="Times New Roman" w:hAnsi="Times New Roman" w:cs="Times New Roman"/>
                <w:b/>
                <w:bCs/>
              </w:rPr>
              <w:t>和违反规定，本人将承担全部责任。</w:t>
            </w:r>
          </w:p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wordWrap w:val="0"/>
              <w:ind w:right="448" w:rightChars="0" w:firstLine="482" w:firstLineChars="200"/>
              <w:jc w:val="center"/>
              <w:rPr>
                <w:rFonts w:hint="eastAsia" w:ascii="Times New Roman" w:hAnsi="Times New Roman" w:cs="Times New Roman"/>
                <w:b/>
                <w:bCs/>
                <w:sz w:val="27"/>
                <w:szCs w:val="27"/>
                <w:lang w:val="en-US" w:eastAsia="zh-Han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项目负责人签字：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/>
              <w:ind w:left="0" w:leftChars="0" w:right="448" w:rightChars="0" w:firstLine="0" w:firstLineChars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Hans"/>
              </w:rPr>
              <w:t>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、审批情况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项 目 申 报</w:t>
            </w:r>
            <w:r>
              <w:rPr>
                <w:rFonts w:hint="eastAsia" w:ascii="Times New Roman" w:hAnsi="Times New Roman" w:cs="Times New Roman"/>
                <w:b/>
                <w:bCs/>
                <w:spacing w:val="15"/>
                <w:sz w:val="28"/>
                <w:szCs w:val="28"/>
              </w:rPr>
              <w:t xml:space="preserve"> 部 门 </w:t>
            </w: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意 见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项 目 合 作 单 位 意 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5" w:hRule="atLeast"/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ind w:right="336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   (盖章) 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(盖章)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240" w:lineRule="auto"/>
              <w:jc w:val="center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学校</w:t>
            </w: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9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898" w:firstLine="960" w:firstLineChars="400"/>
              <w:jc w:val="righ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>
            <w:pPr>
              <w:wordWrap w:val="0"/>
              <w:ind w:right="448" w:firstLine="720" w:firstLineChars="3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480" w:firstLineChars="200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CB9"/>
    <w:multiLevelType w:val="multilevel"/>
    <w:tmpl w:val="06701C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5F67600A"/>
    <w:multiLevelType w:val="singleLevel"/>
    <w:tmpl w:val="5F67600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5D"/>
    <w:rsid w:val="000020A1"/>
    <w:rsid w:val="00015CE7"/>
    <w:rsid w:val="0003792C"/>
    <w:rsid w:val="00046A3C"/>
    <w:rsid w:val="00051ACF"/>
    <w:rsid w:val="00055A6A"/>
    <w:rsid w:val="000A3360"/>
    <w:rsid w:val="000C0393"/>
    <w:rsid w:val="000C7226"/>
    <w:rsid w:val="000D59AC"/>
    <w:rsid w:val="000E0AD4"/>
    <w:rsid w:val="000F061F"/>
    <w:rsid w:val="00101982"/>
    <w:rsid w:val="00104C94"/>
    <w:rsid w:val="0012030D"/>
    <w:rsid w:val="00124D53"/>
    <w:rsid w:val="00132C1B"/>
    <w:rsid w:val="001502EA"/>
    <w:rsid w:val="00160C49"/>
    <w:rsid w:val="00186504"/>
    <w:rsid w:val="0019784E"/>
    <w:rsid w:val="001A3EFA"/>
    <w:rsid w:val="001D587B"/>
    <w:rsid w:val="001E79B8"/>
    <w:rsid w:val="00206098"/>
    <w:rsid w:val="00226887"/>
    <w:rsid w:val="00232BED"/>
    <w:rsid w:val="00235CF6"/>
    <w:rsid w:val="00250BD3"/>
    <w:rsid w:val="00257B8B"/>
    <w:rsid w:val="002647EF"/>
    <w:rsid w:val="00276283"/>
    <w:rsid w:val="002B59A0"/>
    <w:rsid w:val="002C25FF"/>
    <w:rsid w:val="002F10FA"/>
    <w:rsid w:val="0033187F"/>
    <w:rsid w:val="00343387"/>
    <w:rsid w:val="00343CD1"/>
    <w:rsid w:val="00356878"/>
    <w:rsid w:val="00377E79"/>
    <w:rsid w:val="003855B2"/>
    <w:rsid w:val="00385F89"/>
    <w:rsid w:val="00391739"/>
    <w:rsid w:val="003A034F"/>
    <w:rsid w:val="003A2953"/>
    <w:rsid w:val="003A66B1"/>
    <w:rsid w:val="003B4E37"/>
    <w:rsid w:val="003D2EDA"/>
    <w:rsid w:val="003E0146"/>
    <w:rsid w:val="003E5677"/>
    <w:rsid w:val="003F0B1A"/>
    <w:rsid w:val="003F1FBA"/>
    <w:rsid w:val="00402077"/>
    <w:rsid w:val="004135F6"/>
    <w:rsid w:val="004361EB"/>
    <w:rsid w:val="00441919"/>
    <w:rsid w:val="004441F9"/>
    <w:rsid w:val="00492C5E"/>
    <w:rsid w:val="00496230"/>
    <w:rsid w:val="004B00E0"/>
    <w:rsid w:val="004B14D3"/>
    <w:rsid w:val="004B424A"/>
    <w:rsid w:val="004E6F17"/>
    <w:rsid w:val="004E7CBC"/>
    <w:rsid w:val="004F1626"/>
    <w:rsid w:val="004F5366"/>
    <w:rsid w:val="00541A65"/>
    <w:rsid w:val="0058320E"/>
    <w:rsid w:val="005877E8"/>
    <w:rsid w:val="0059343C"/>
    <w:rsid w:val="005C445D"/>
    <w:rsid w:val="005C649D"/>
    <w:rsid w:val="005C68C2"/>
    <w:rsid w:val="005F545F"/>
    <w:rsid w:val="005F5CF3"/>
    <w:rsid w:val="00620D8E"/>
    <w:rsid w:val="006251C0"/>
    <w:rsid w:val="00627FF8"/>
    <w:rsid w:val="00630AFD"/>
    <w:rsid w:val="0063139F"/>
    <w:rsid w:val="006374A8"/>
    <w:rsid w:val="006435AE"/>
    <w:rsid w:val="00646E51"/>
    <w:rsid w:val="00656ABC"/>
    <w:rsid w:val="00664763"/>
    <w:rsid w:val="00671456"/>
    <w:rsid w:val="006754F8"/>
    <w:rsid w:val="006A0C20"/>
    <w:rsid w:val="006B71DF"/>
    <w:rsid w:val="006C6BC4"/>
    <w:rsid w:val="006D032F"/>
    <w:rsid w:val="006F7E09"/>
    <w:rsid w:val="00711802"/>
    <w:rsid w:val="007220F9"/>
    <w:rsid w:val="0073063D"/>
    <w:rsid w:val="00736475"/>
    <w:rsid w:val="007440E0"/>
    <w:rsid w:val="00744EBE"/>
    <w:rsid w:val="007572F5"/>
    <w:rsid w:val="00767D47"/>
    <w:rsid w:val="007836FB"/>
    <w:rsid w:val="0079433D"/>
    <w:rsid w:val="007A0BE7"/>
    <w:rsid w:val="007A10FD"/>
    <w:rsid w:val="007B7281"/>
    <w:rsid w:val="007C0158"/>
    <w:rsid w:val="00804484"/>
    <w:rsid w:val="00806757"/>
    <w:rsid w:val="008129F0"/>
    <w:rsid w:val="00824933"/>
    <w:rsid w:val="00826070"/>
    <w:rsid w:val="00832C40"/>
    <w:rsid w:val="008401A0"/>
    <w:rsid w:val="008553CE"/>
    <w:rsid w:val="00863946"/>
    <w:rsid w:val="00871854"/>
    <w:rsid w:val="008A5AF5"/>
    <w:rsid w:val="008B2B5C"/>
    <w:rsid w:val="008C3784"/>
    <w:rsid w:val="008C7D47"/>
    <w:rsid w:val="009215BF"/>
    <w:rsid w:val="00941235"/>
    <w:rsid w:val="009467D8"/>
    <w:rsid w:val="009476A6"/>
    <w:rsid w:val="00950405"/>
    <w:rsid w:val="00956A78"/>
    <w:rsid w:val="00996640"/>
    <w:rsid w:val="009C1E4E"/>
    <w:rsid w:val="00A00599"/>
    <w:rsid w:val="00A0206C"/>
    <w:rsid w:val="00A22365"/>
    <w:rsid w:val="00A723AD"/>
    <w:rsid w:val="00AB4C81"/>
    <w:rsid w:val="00AE5EA8"/>
    <w:rsid w:val="00AF0576"/>
    <w:rsid w:val="00B016E2"/>
    <w:rsid w:val="00B071A2"/>
    <w:rsid w:val="00B37861"/>
    <w:rsid w:val="00B5484F"/>
    <w:rsid w:val="00B54C0D"/>
    <w:rsid w:val="00B63FF4"/>
    <w:rsid w:val="00B83DBC"/>
    <w:rsid w:val="00BC1E7F"/>
    <w:rsid w:val="00BC2386"/>
    <w:rsid w:val="00BE6C74"/>
    <w:rsid w:val="00C004E6"/>
    <w:rsid w:val="00C13C47"/>
    <w:rsid w:val="00C35A5E"/>
    <w:rsid w:val="00C5103F"/>
    <w:rsid w:val="00C62415"/>
    <w:rsid w:val="00C92EA4"/>
    <w:rsid w:val="00CB1A0A"/>
    <w:rsid w:val="00CE1BD5"/>
    <w:rsid w:val="00CE20A3"/>
    <w:rsid w:val="00CE67C6"/>
    <w:rsid w:val="00CF73BB"/>
    <w:rsid w:val="00D12BF6"/>
    <w:rsid w:val="00D2280B"/>
    <w:rsid w:val="00D2382A"/>
    <w:rsid w:val="00D25464"/>
    <w:rsid w:val="00D30111"/>
    <w:rsid w:val="00D366EA"/>
    <w:rsid w:val="00D56E19"/>
    <w:rsid w:val="00D7686B"/>
    <w:rsid w:val="00D837B6"/>
    <w:rsid w:val="00D90785"/>
    <w:rsid w:val="00DA2E62"/>
    <w:rsid w:val="00DB4C60"/>
    <w:rsid w:val="00DB584A"/>
    <w:rsid w:val="00DC288B"/>
    <w:rsid w:val="00DD4DA2"/>
    <w:rsid w:val="00DE61A3"/>
    <w:rsid w:val="00DF74BA"/>
    <w:rsid w:val="00E06915"/>
    <w:rsid w:val="00E145D8"/>
    <w:rsid w:val="00E437F0"/>
    <w:rsid w:val="00E5115F"/>
    <w:rsid w:val="00E53D07"/>
    <w:rsid w:val="00E62AB8"/>
    <w:rsid w:val="00E6343C"/>
    <w:rsid w:val="00E91F33"/>
    <w:rsid w:val="00E97927"/>
    <w:rsid w:val="00EB0B45"/>
    <w:rsid w:val="00EB789C"/>
    <w:rsid w:val="00EC15B4"/>
    <w:rsid w:val="00EC426C"/>
    <w:rsid w:val="00EC7F4E"/>
    <w:rsid w:val="00ED0B22"/>
    <w:rsid w:val="00ED54BB"/>
    <w:rsid w:val="00ED7E20"/>
    <w:rsid w:val="00EF0E46"/>
    <w:rsid w:val="00EF3EE4"/>
    <w:rsid w:val="00F12F67"/>
    <w:rsid w:val="00F42C8F"/>
    <w:rsid w:val="00F61509"/>
    <w:rsid w:val="00F92E0E"/>
    <w:rsid w:val="00F96FC3"/>
    <w:rsid w:val="00FB3871"/>
    <w:rsid w:val="00FB67B6"/>
    <w:rsid w:val="00FC44E4"/>
    <w:rsid w:val="00FE134D"/>
    <w:rsid w:val="00FF5F4A"/>
    <w:rsid w:val="09FB09DD"/>
    <w:rsid w:val="2592300E"/>
    <w:rsid w:val="32026B30"/>
    <w:rsid w:val="3FFFE07D"/>
    <w:rsid w:val="40790B6C"/>
    <w:rsid w:val="4B9F54F5"/>
    <w:rsid w:val="5A706F40"/>
    <w:rsid w:val="5C604AD7"/>
    <w:rsid w:val="5EDF14B8"/>
    <w:rsid w:val="6FF794FB"/>
    <w:rsid w:val="7B6E7052"/>
    <w:rsid w:val="C7EBB7FB"/>
    <w:rsid w:val="FD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22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3"/>
    <w:basedOn w:val="1"/>
    <w:next w:val="1"/>
    <w:link w:val="23"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4"/>
    <w:basedOn w:val="1"/>
    <w:next w:val="1"/>
    <w:link w:val="24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5"/>
    <w:basedOn w:val="1"/>
    <w:next w:val="1"/>
    <w:link w:val="25"/>
    <w:qFormat/>
    <w:uiPriority w:val="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6"/>
    <w:basedOn w:val="1"/>
    <w:next w:val="1"/>
    <w:link w:val="26"/>
    <w:qFormat/>
    <w:uiPriority w:val="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17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64"/>
    <w:qFormat/>
    <w:uiPriority w:val="0"/>
  </w:style>
  <w:style w:type="paragraph" w:styleId="9">
    <w:name w:val="Balloon Text"/>
    <w:basedOn w:val="1"/>
    <w:link w:val="63"/>
    <w:qFormat/>
    <w:uiPriority w:val="0"/>
    <w:rPr>
      <w:sz w:val="18"/>
      <w:szCs w:val="18"/>
    </w:rPr>
  </w:style>
  <w:style w:type="paragraph" w:styleId="10">
    <w:name w:val="footer"/>
    <w:basedOn w:val="1"/>
    <w:link w:val="32"/>
    <w:qFormat/>
    <w:uiPriority w:val="0"/>
    <w:pPr>
      <w:widowControl w:val="0"/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11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link w:val="29"/>
    <w:qFormat/>
    <w:uiPriority w:val="0"/>
  </w:style>
  <w:style w:type="paragraph" w:styleId="13">
    <w:name w:val="Normal (Web)"/>
    <w:basedOn w:val="1"/>
    <w:qFormat/>
    <w:uiPriority w:val="0"/>
    <w:pPr>
      <w:spacing w:before="100" w:beforeAutospacing="1" w:after="100" w:afterAutospacing="1"/>
    </w:pPr>
  </w:style>
  <w:style w:type="paragraph" w:styleId="14">
    <w:name w:val="annotation subject"/>
    <w:basedOn w:val="8"/>
    <w:next w:val="8"/>
    <w:link w:val="65"/>
    <w:qFormat/>
    <w:uiPriority w:val="0"/>
    <w:rPr>
      <w:b/>
      <w:bCs/>
    </w:rPr>
  </w:style>
  <w:style w:type="table" w:styleId="16">
    <w:name w:val="Table Grid"/>
    <w:basedOn w:val="1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qFormat/>
    <w:uiPriority w:val="0"/>
    <w:rPr>
      <w:sz w:val="21"/>
      <w:szCs w:val="21"/>
    </w:rPr>
  </w:style>
  <w:style w:type="character" w:customStyle="1" w:styleId="21">
    <w:name w:val="标题 1 字符"/>
    <w:basedOn w:val="17"/>
    <w:link w:val="2"/>
    <w:qFormat/>
    <w:uiPriority w:val="0"/>
    <w:rPr>
      <w:rFonts w:ascii="宋体" w:hAnsi="宋体" w:eastAsia="宋体" w:cs="宋体"/>
      <w:b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">
    <w:name w:val="标题 3 字符"/>
    <w:basedOn w:val="17"/>
    <w:link w:val="4"/>
    <w:qFormat/>
    <w:uiPriority w:val="0"/>
    <w:rPr>
      <w:rFonts w:ascii="宋体" w:hAnsi="宋体" w:eastAsia="宋体" w:cs="宋体"/>
      <w:b/>
      <w:bCs/>
      <w:sz w:val="32"/>
      <w:szCs w:val="32"/>
    </w:rPr>
  </w:style>
  <w:style w:type="character" w:customStyle="1" w:styleId="24">
    <w:name w:val="标题 4 字符"/>
    <w:basedOn w:val="17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25">
    <w:name w:val="标题 5 字符"/>
    <w:basedOn w:val="17"/>
    <w:link w:val="6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26">
    <w:name w:val="标题 6 字符"/>
    <w:basedOn w:val="17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paragraph" w:customStyle="1" w:styleId="27">
    <w:name w:val="abc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28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29">
    <w:name w:val="HTML 预设格式 字符"/>
    <w:basedOn w:val="17"/>
    <w:link w:val="12"/>
    <w:qFormat/>
    <w:uiPriority w:val="0"/>
    <w:rPr>
      <w:rFonts w:ascii="Courier New" w:hAnsi="Courier New" w:eastAsia="宋体" w:cs="Courier New"/>
    </w:rPr>
  </w:style>
  <w:style w:type="paragraph" w:customStyle="1" w:styleId="30">
    <w:name w:val="style11"/>
    <w:basedOn w:val="1"/>
    <w:qFormat/>
    <w:uiPriority w:val="0"/>
    <w:pPr>
      <w:spacing w:before="100" w:beforeAutospacing="1" w:after="100" w:afterAutospacing="1"/>
    </w:pPr>
  </w:style>
  <w:style w:type="paragraph" w:customStyle="1" w:styleId="31">
    <w:name w:val="abc6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32">
    <w:name w:val="页脚 字符"/>
    <w:basedOn w:val="17"/>
    <w:link w:val="10"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33">
    <w:name w:val="msochpdefault"/>
    <w:basedOn w:val="1"/>
    <w:qFormat/>
    <w:uiPriority w:val="0"/>
  </w:style>
  <w:style w:type="paragraph" w:customStyle="1" w:styleId="34">
    <w:name w:val="style10"/>
    <w:basedOn w:val="1"/>
    <w:qFormat/>
    <w:uiPriority w:val="0"/>
    <w:pPr>
      <w:spacing w:before="100" w:beforeAutospacing="1" w:after="100" w:afterAutospacing="1"/>
    </w:pPr>
    <w:rPr>
      <w:sz w:val="27"/>
      <w:szCs w:val="27"/>
    </w:rPr>
  </w:style>
  <w:style w:type="paragraph" w:customStyle="1" w:styleId="35">
    <w:name w:val="btn"/>
    <w:basedOn w:val="1"/>
    <w:qFormat/>
    <w:uiPriority w:val="0"/>
    <w:pPr>
      <w:pBdr>
        <w:top w:val="single" w:color="7B9EBD" w:sz="6" w:space="2"/>
        <w:left w:val="single" w:color="7B9EBD" w:sz="6" w:space="2"/>
        <w:bottom w:val="single" w:color="7B9EBD" w:sz="6" w:space="0"/>
        <w:right w:val="single" w:color="7B9EBD" w:sz="6" w:space="2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36">
    <w:name w:val="bm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37">
    <w:name w:val="abc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8">
    <w:name w:val="font_tishi"/>
    <w:basedOn w:val="1"/>
    <w:qFormat/>
    <w:uiPriority w:val="0"/>
    <w:pPr>
      <w:spacing w:before="100" w:beforeAutospacing="1" w:after="100" w:afterAutospacing="1"/>
    </w:pPr>
    <w:rPr>
      <w:color w:val="777777"/>
      <w:spacing w:val="30"/>
      <w:sz w:val="23"/>
      <w:szCs w:val="23"/>
    </w:rPr>
  </w:style>
  <w:style w:type="paragraph" w:customStyle="1" w:styleId="39">
    <w:name w:val="def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0">
    <w:name w:val="style6"/>
    <w:basedOn w:val="1"/>
    <w:qFormat/>
    <w:uiPriority w:val="0"/>
    <w:pPr>
      <w:spacing w:before="100" w:beforeAutospacing="1" w:after="100" w:afterAutospacing="1"/>
    </w:pPr>
    <w:rPr>
      <w:sz w:val="36"/>
      <w:szCs w:val="36"/>
    </w:rPr>
  </w:style>
  <w:style w:type="paragraph" w:customStyle="1" w:styleId="41">
    <w:name w:val="def1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2">
    <w:name w:val="def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3">
    <w:name w:val="p2"/>
    <w:basedOn w:val="1"/>
    <w:qFormat/>
    <w:uiPriority w:val="0"/>
    <w:pPr>
      <w:spacing w:before="100" w:beforeAutospacing="1" w:after="100" w:afterAutospacing="1" w:line="540" w:lineRule="atLeast"/>
      <w:ind w:firstLine="480"/>
    </w:pPr>
  </w:style>
  <w:style w:type="paragraph" w:customStyle="1" w:styleId="44">
    <w:name w:val="abc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5">
    <w:name w:val="abc3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6">
    <w:name w:val="gh"/>
    <w:basedOn w:val="1"/>
    <w:qFormat/>
    <w:uiPriority w:val="0"/>
  </w:style>
  <w:style w:type="paragraph" w:customStyle="1" w:styleId="47">
    <w:name w:val="def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8">
    <w:name w:val="abc5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9">
    <w:name w:val="style5"/>
    <w:basedOn w:val="1"/>
    <w:qFormat/>
    <w:uiPriority w:val="0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50">
    <w:name w:val="p1"/>
    <w:basedOn w:val="1"/>
    <w:qFormat/>
    <w:uiPriority w:val="0"/>
    <w:pPr>
      <w:spacing w:before="100" w:beforeAutospacing="1" w:after="100" w:afterAutospacing="1" w:line="240" w:lineRule="atLeast"/>
    </w:pPr>
  </w:style>
  <w:style w:type="paragraph" w:customStyle="1" w:styleId="51">
    <w:name w:val="style4"/>
    <w:basedOn w:val="1"/>
    <w:qFormat/>
    <w:uiPriority w:val="0"/>
    <w:pPr>
      <w:spacing w:before="100" w:beforeAutospacing="1" w:after="100" w:afterAutospacing="1"/>
    </w:pPr>
    <w:rPr>
      <w:sz w:val="54"/>
      <w:szCs w:val="54"/>
    </w:rPr>
  </w:style>
  <w:style w:type="paragraph" w:customStyle="1" w:styleId="52">
    <w:name w:val="abc4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53">
    <w:name w:val="middle-demo-2"/>
    <w:basedOn w:val="1"/>
    <w:qFormat/>
    <w:uiPriority w:val="0"/>
    <w:pPr>
      <w:spacing w:before="100" w:beforeAutospacing="1" w:after="100" w:afterAutospacing="1"/>
    </w:pPr>
  </w:style>
  <w:style w:type="paragraph" w:customStyle="1" w:styleId="54">
    <w:name w:val="style8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character" w:customStyle="1" w:styleId="55">
    <w:name w:val="10"/>
    <w:basedOn w:val="17"/>
    <w:qFormat/>
    <w:uiPriority w:val="0"/>
    <w:rPr>
      <w:rFonts w:hint="default" w:ascii="Times New Roman" w:hAnsi="Times New Roman" w:cs="Times New Roman"/>
    </w:rPr>
  </w:style>
  <w:style w:type="character" w:customStyle="1" w:styleId="56">
    <w:name w:val="15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57">
    <w:name w:val="16"/>
    <w:basedOn w:val="17"/>
    <w:qFormat/>
    <w:uiPriority w:val="0"/>
    <w:rPr>
      <w:rFonts w:hint="default" w:ascii="Times New Roman" w:hAnsi="Times New Roman" w:cs="Times New Roman"/>
      <w:b/>
      <w:bCs/>
      <w:sz w:val="36"/>
      <w:szCs w:val="36"/>
    </w:rPr>
  </w:style>
  <w:style w:type="character" w:customStyle="1" w:styleId="58">
    <w:name w:val="17"/>
    <w:basedOn w:val="17"/>
    <w:qFormat/>
    <w:uiPriority w:val="0"/>
    <w:rPr>
      <w:rFonts w:hint="default" w:ascii="Times New Roman" w:hAnsi="Times New Roman" w:cs="Times New Roman"/>
      <w:sz w:val="24"/>
      <w:szCs w:val="24"/>
    </w:rPr>
  </w:style>
  <w:style w:type="character" w:customStyle="1" w:styleId="59">
    <w:name w:val="18"/>
    <w:basedOn w:val="17"/>
    <w:qFormat/>
    <w:uiPriority w:val="0"/>
    <w:rPr>
      <w:rFonts w:hint="default" w:ascii="Times New Roman" w:hAnsi="Times New Roman" w:cs="Times New Roman"/>
      <w:sz w:val="54"/>
      <w:szCs w:val="54"/>
    </w:rPr>
  </w:style>
  <w:style w:type="character" w:customStyle="1" w:styleId="60">
    <w:name w:val="19"/>
    <w:basedOn w:val="17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61">
    <w:name w:val="20"/>
    <w:basedOn w:val="17"/>
    <w:qFormat/>
    <w:uiPriority w:val="0"/>
    <w:rPr>
      <w:rFonts w:hint="default" w:ascii="Times New Roman" w:hAnsi="Times New Roman" w:cs="Times New Roman"/>
      <w:sz w:val="36"/>
      <w:szCs w:val="36"/>
    </w:rPr>
  </w:style>
  <w:style w:type="character" w:customStyle="1" w:styleId="62">
    <w:name w:val="页眉 字符"/>
    <w:basedOn w:val="17"/>
    <w:link w:val="11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63">
    <w:name w:val="批注框文本 字符"/>
    <w:basedOn w:val="17"/>
    <w:link w:val="9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64">
    <w:name w:val="批注文字 字符"/>
    <w:basedOn w:val="17"/>
    <w:link w:val="8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65">
    <w:name w:val="批注主题 字符"/>
    <w:basedOn w:val="64"/>
    <w:link w:val="14"/>
    <w:qFormat/>
    <w:uiPriority w:val="0"/>
    <w:rPr>
      <w:rFonts w:ascii="宋体" w:hAnsi="宋体" w:eastAsia="宋体" w:cs="宋体"/>
      <w:b/>
      <w:bCs/>
      <w:sz w:val="24"/>
      <w:szCs w:val="24"/>
    </w:rPr>
  </w:style>
  <w:style w:type="paragraph" w:customStyle="1" w:styleId="66">
    <w:name w:val="List Paragraph"/>
    <w:basedOn w:val="1"/>
    <w:qFormat/>
    <w:uiPriority w:val="99"/>
    <w:pPr>
      <w:ind w:firstLine="420" w:firstLineChars="200"/>
    </w:pPr>
  </w:style>
  <w:style w:type="paragraph" w:customStyle="1" w:styleId="67">
    <w:name w:val="修订1"/>
    <w:hidden/>
    <w:unhideWhenUsed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261</Words>
  <Characters>1493</Characters>
  <Lines>12</Lines>
  <Paragraphs>3</Paragraphs>
  <TotalTime>0</TotalTime>
  <ScaleCrop>false</ScaleCrop>
  <LinksUpToDate>false</LinksUpToDate>
  <CharactersWithSpaces>1751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2019-07-25T22:39:00Z</dcterms:created>
  <dc:creator>Administrator</dc:creator>
  <cp:lastModifiedBy>LENOVO</cp:lastModifiedBy>
  <cp:lastPrinted>2019-07-25T22:36:00Z</cp:lastPrinted>
  <dcterms:modified xsi:type="dcterms:W3CDTF">2020-10-20T02:20:17Z</dcterms:modified>
  <dc:title>申报书打印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