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70D" w:rsidRDefault="00E52966">
      <w:pPr>
        <w:rPr>
          <w:rFonts w:ascii="仿宋" w:eastAsia="仿宋"/>
          <w:b/>
          <w:sz w:val="30"/>
          <w:szCs w:val="30"/>
        </w:rPr>
      </w:pPr>
      <w:r w:rsidRPr="00476673">
        <w:rPr>
          <w:rFonts w:ascii="仿宋" w:eastAsia="仿宋" w:hint="eastAsia"/>
          <w:b/>
          <w:sz w:val="30"/>
          <w:szCs w:val="30"/>
        </w:rPr>
        <w:t>附件</w:t>
      </w:r>
      <w:r>
        <w:rPr>
          <w:rFonts w:ascii="仿宋" w:eastAsia="仿宋" w:hint="eastAsia"/>
          <w:b/>
          <w:sz w:val="30"/>
          <w:szCs w:val="30"/>
        </w:rPr>
        <w:t>4</w:t>
      </w:r>
      <w:r w:rsidRPr="00476673">
        <w:rPr>
          <w:rFonts w:ascii="仿宋" w:eastAsia="仿宋" w:hint="eastAsia"/>
          <w:b/>
          <w:sz w:val="30"/>
          <w:szCs w:val="30"/>
        </w:rPr>
        <w:t>：</w:t>
      </w:r>
      <w:r w:rsidRPr="00E52966">
        <w:rPr>
          <w:rFonts w:ascii="仿宋" w:eastAsia="仿宋" w:hint="eastAsia"/>
          <w:b/>
          <w:sz w:val="30"/>
          <w:szCs w:val="30"/>
        </w:rPr>
        <w:t>综合类项目申报指南</w:t>
      </w:r>
    </w:p>
    <w:p w:rsidR="00E52966" w:rsidRDefault="00E52966">
      <w:pPr>
        <w:rPr>
          <w:rFonts w:ascii="仿宋" w:eastAsia="仿宋"/>
          <w:b/>
          <w:sz w:val="30"/>
          <w:szCs w:val="30"/>
        </w:rPr>
      </w:pPr>
    </w:p>
    <w:p w:rsidR="00E52966" w:rsidRPr="00E85613" w:rsidRDefault="00E52966" w:rsidP="00E52966">
      <w:pPr>
        <w:widowControl/>
        <w:spacing w:line="640" w:lineRule="exact"/>
        <w:jc w:val="center"/>
        <w:rPr>
          <w:rFonts w:ascii="宋体" w:eastAsia="宋体" w:hAnsi="宋体" w:cs="Times New Roman"/>
          <w:b/>
          <w:sz w:val="32"/>
          <w:szCs w:val="32"/>
        </w:rPr>
      </w:pPr>
      <w:r w:rsidRPr="00E85613">
        <w:rPr>
          <w:rFonts w:ascii="宋体" w:eastAsia="宋体" w:hAnsi="宋体" w:cs="Times New Roman" w:hint="eastAsia"/>
          <w:b/>
          <w:sz w:val="32"/>
          <w:szCs w:val="32"/>
        </w:rPr>
        <w:t>科技扶贫</w:t>
      </w:r>
    </w:p>
    <w:p w:rsidR="00E52966" w:rsidRPr="007E7895" w:rsidRDefault="00E52966" w:rsidP="00E52966">
      <w:pPr>
        <w:adjustRightInd w:val="0"/>
        <w:snapToGrid w:val="0"/>
        <w:spacing w:line="640" w:lineRule="exact"/>
        <w:ind w:firstLineChars="200" w:firstLine="562"/>
        <w:rPr>
          <w:rFonts w:ascii="仿宋" w:eastAsia="仿宋" w:hAnsi="仿宋" w:cs="宋体"/>
          <w:b/>
          <w:bCs/>
          <w:kern w:val="0"/>
          <w:sz w:val="28"/>
          <w:szCs w:val="28"/>
        </w:rPr>
      </w:pPr>
      <w:r>
        <w:rPr>
          <w:rFonts w:ascii="仿宋" w:eastAsia="仿宋" w:hAnsi="仿宋" w:hint="eastAsia"/>
          <w:b/>
          <w:bCs/>
          <w:sz w:val="28"/>
          <w:szCs w:val="28"/>
        </w:rPr>
        <w:t>以下</w:t>
      </w:r>
      <w:r w:rsidRPr="00E52966">
        <w:rPr>
          <w:rFonts w:ascii="仿宋" w:eastAsia="仿宋" w:hAnsi="仿宋" w:hint="eastAsia"/>
          <w:b/>
          <w:bCs/>
          <w:sz w:val="28"/>
          <w:szCs w:val="28"/>
        </w:rPr>
        <w:t>科技扶贫</w:t>
      </w:r>
      <w:r w:rsidRPr="0067333C">
        <w:rPr>
          <w:rFonts w:ascii="仿宋" w:eastAsia="仿宋" w:hAnsi="仿宋" w:hint="eastAsia"/>
          <w:b/>
          <w:bCs/>
          <w:sz w:val="28"/>
          <w:szCs w:val="28"/>
        </w:rPr>
        <w:t>2016年科技支撑计划项目填</w:t>
      </w:r>
      <w:r w:rsidRPr="00DB24C4">
        <w:rPr>
          <w:rFonts w:ascii="仿宋" w:eastAsia="仿宋" w:hAnsi="仿宋" w:cs="宋体" w:hint="eastAsia"/>
          <w:b/>
          <w:bCs/>
          <w:kern w:val="0"/>
          <w:sz w:val="28"/>
          <w:szCs w:val="28"/>
        </w:rPr>
        <w:t>报四川省科技支撑计划项目申报书</w:t>
      </w:r>
      <w:r w:rsidR="00C14E39">
        <w:rPr>
          <w:rFonts w:ascii="仿宋" w:eastAsia="仿宋" w:hAnsi="仿宋" w:cs="宋体" w:hint="eastAsia"/>
          <w:b/>
          <w:bCs/>
          <w:kern w:val="0"/>
          <w:sz w:val="28"/>
          <w:szCs w:val="28"/>
        </w:rPr>
        <w:t>，</w:t>
      </w:r>
      <w:r w:rsidR="00C14E39" w:rsidRPr="00E52966">
        <w:rPr>
          <w:rFonts w:ascii="仿宋_GB2312" w:eastAsia="仿宋_GB2312" w:hAnsi="宋体" w:hint="eastAsia"/>
          <w:b/>
          <w:sz w:val="30"/>
          <w:szCs w:val="30"/>
        </w:rPr>
        <w:t>培训项目填报</w:t>
      </w:r>
      <w:r w:rsidR="00C14E39" w:rsidRPr="00E52966">
        <w:rPr>
          <w:rFonts w:ascii="仿宋_GB2312" w:eastAsia="仿宋_GB2312" w:cs="宋体" w:hint="eastAsia"/>
          <w:b/>
          <w:kern w:val="0"/>
          <w:sz w:val="30"/>
          <w:szCs w:val="30"/>
        </w:rPr>
        <w:t>四川省</w:t>
      </w:r>
      <w:r w:rsidR="00C14E39" w:rsidRPr="00E52966">
        <w:rPr>
          <w:rFonts w:ascii="仿宋_GB2312" w:eastAsia="仿宋_GB2312" w:hint="eastAsia"/>
          <w:b/>
          <w:sz w:val="30"/>
          <w:szCs w:val="30"/>
        </w:rPr>
        <w:t>科技培训计划项目</w:t>
      </w:r>
      <w:r w:rsidR="00C14E39" w:rsidRPr="00E52966">
        <w:rPr>
          <w:rFonts w:ascii="仿宋_GB2312" w:eastAsia="仿宋_GB2312" w:cs="宋体" w:hint="eastAsia"/>
          <w:b/>
          <w:kern w:val="0"/>
          <w:sz w:val="30"/>
          <w:szCs w:val="30"/>
        </w:rPr>
        <w:t>申报书</w:t>
      </w:r>
      <w:r w:rsidRPr="007E7895">
        <w:rPr>
          <w:rFonts w:ascii="仿宋" w:eastAsia="仿宋" w:hAnsi="仿宋" w:cs="宋体" w:hint="eastAsia"/>
          <w:b/>
          <w:bCs/>
          <w:kern w:val="0"/>
          <w:sz w:val="28"/>
          <w:szCs w:val="28"/>
        </w:rPr>
        <w:t>。</w:t>
      </w:r>
    </w:p>
    <w:p w:rsidR="00E52966" w:rsidRPr="00E52966" w:rsidRDefault="00E52966" w:rsidP="00E52966">
      <w:pPr>
        <w:widowControl/>
        <w:spacing w:line="640" w:lineRule="exact"/>
        <w:ind w:firstLineChars="650" w:firstLine="1950"/>
        <w:jc w:val="left"/>
        <w:rPr>
          <w:rFonts w:ascii="仿宋_GB2312" w:eastAsia="仿宋_GB2312" w:hAnsi="宋体"/>
          <w:sz w:val="30"/>
          <w:szCs w:val="30"/>
        </w:rPr>
      </w:pPr>
      <w:r w:rsidRPr="00E52966">
        <w:rPr>
          <w:rFonts w:ascii="仿宋_GB2312" w:eastAsia="仿宋_GB2312" w:hAnsi="宋体" w:hint="eastAsia"/>
          <w:sz w:val="30"/>
          <w:szCs w:val="30"/>
        </w:rPr>
        <w:t>归口处室为农村处，农村处联系人：</w:t>
      </w:r>
    </w:p>
    <w:p w:rsidR="00E52966" w:rsidRPr="00E52966" w:rsidRDefault="00E52966" w:rsidP="00E52966">
      <w:pPr>
        <w:widowControl/>
        <w:spacing w:line="640" w:lineRule="exact"/>
        <w:ind w:firstLineChars="1600" w:firstLine="4800"/>
        <w:jc w:val="left"/>
        <w:rPr>
          <w:rFonts w:ascii="仿宋_GB2312" w:eastAsia="仿宋_GB2312"/>
          <w:b/>
          <w:bCs/>
          <w:kern w:val="0"/>
          <w:sz w:val="30"/>
          <w:szCs w:val="30"/>
        </w:rPr>
      </w:pPr>
      <w:proofErr w:type="gramStart"/>
      <w:r w:rsidRPr="00E52966">
        <w:rPr>
          <w:rFonts w:ascii="仿宋_GB2312" w:eastAsia="仿宋_GB2312" w:hAnsi="宋体" w:hint="eastAsia"/>
          <w:sz w:val="30"/>
          <w:szCs w:val="30"/>
        </w:rPr>
        <w:t>游晓峰</w:t>
      </w:r>
      <w:proofErr w:type="gramEnd"/>
      <w:r w:rsidRPr="00E52966">
        <w:rPr>
          <w:rFonts w:ascii="仿宋_GB2312" w:eastAsia="仿宋_GB2312" w:hAnsi="宋体" w:hint="eastAsia"/>
          <w:sz w:val="30"/>
          <w:szCs w:val="30"/>
        </w:rPr>
        <w:t xml:space="preserve">   028-86717372</w:t>
      </w:r>
    </w:p>
    <w:p w:rsidR="00E52966" w:rsidRPr="00E52966" w:rsidRDefault="00E52966" w:rsidP="00E52966">
      <w:pPr>
        <w:widowControl/>
        <w:spacing w:line="640" w:lineRule="exact"/>
        <w:jc w:val="center"/>
        <w:rPr>
          <w:rFonts w:ascii="仿宋_GB2312" w:eastAsia="仿宋_GB2312" w:cs="宋体"/>
          <w:b/>
          <w:kern w:val="0"/>
          <w:sz w:val="30"/>
          <w:szCs w:val="30"/>
        </w:rPr>
      </w:pPr>
    </w:p>
    <w:p w:rsidR="00E52966" w:rsidRPr="00E52966" w:rsidRDefault="00E52966" w:rsidP="00E52966">
      <w:pPr>
        <w:spacing w:line="600" w:lineRule="exact"/>
        <w:ind w:firstLineChars="196" w:firstLine="590"/>
        <w:jc w:val="left"/>
        <w:rPr>
          <w:rFonts w:ascii="黑体" w:eastAsia="黑体" w:hAnsi="黑体" w:cs="宋体"/>
          <w:b/>
          <w:bCs/>
          <w:kern w:val="0"/>
          <w:sz w:val="30"/>
          <w:szCs w:val="30"/>
        </w:rPr>
      </w:pPr>
      <w:r w:rsidRPr="00E52966">
        <w:rPr>
          <w:rFonts w:ascii="黑体" w:eastAsia="黑体" w:hAnsi="黑体" w:cs="宋体" w:hint="eastAsia"/>
          <w:b/>
          <w:bCs/>
          <w:kern w:val="0"/>
          <w:sz w:val="30"/>
          <w:szCs w:val="30"/>
        </w:rPr>
        <w:t>一、申报方向</w:t>
      </w:r>
    </w:p>
    <w:p w:rsidR="00E52966" w:rsidRPr="00E52966" w:rsidRDefault="00E52966" w:rsidP="00E52966">
      <w:pPr>
        <w:spacing w:line="595" w:lineRule="exact"/>
        <w:ind w:firstLineChars="200" w:firstLine="600"/>
        <w:rPr>
          <w:rFonts w:ascii="仿宋_GB2312" w:eastAsia="仿宋_GB2312" w:hAnsi="宋体"/>
          <w:sz w:val="30"/>
          <w:szCs w:val="30"/>
        </w:rPr>
      </w:pPr>
      <w:r w:rsidRPr="00E52966">
        <w:rPr>
          <w:rFonts w:ascii="仿宋_GB2312" w:eastAsia="仿宋_GB2312" w:hAnsi="宋体" w:hint="eastAsia"/>
          <w:sz w:val="30"/>
          <w:szCs w:val="30"/>
        </w:rPr>
        <w:t>1.支持贫困地区围绕粮油、畜牧、茶果、林竹、水产、中药材等优势特色农业科技需求，引进推广适用业新品种、新技术、新模式，培育发展区域优势特色产业，助农增收致富。</w:t>
      </w:r>
    </w:p>
    <w:p w:rsidR="00E52966" w:rsidRPr="00E52966" w:rsidRDefault="00E52966" w:rsidP="00E52966">
      <w:pPr>
        <w:spacing w:line="595" w:lineRule="exact"/>
        <w:ind w:firstLineChars="200" w:firstLine="600"/>
        <w:rPr>
          <w:rFonts w:ascii="仿宋_GB2312" w:eastAsia="仿宋_GB2312" w:hAnsi="宋体"/>
          <w:sz w:val="30"/>
          <w:szCs w:val="30"/>
        </w:rPr>
      </w:pPr>
      <w:r w:rsidRPr="00E52966">
        <w:rPr>
          <w:rFonts w:ascii="仿宋_GB2312" w:eastAsia="仿宋_GB2312" w:hAnsi="宋体" w:hint="eastAsia"/>
          <w:sz w:val="30"/>
          <w:szCs w:val="30"/>
        </w:rPr>
        <w:t>2、支持贫困地区和民族地区开展生态保护、地方病防治、地质灾害防治等改善民生技术集成与示范。</w:t>
      </w:r>
    </w:p>
    <w:p w:rsidR="00E52966" w:rsidRPr="00E52966" w:rsidRDefault="00E52966" w:rsidP="00E52966">
      <w:pPr>
        <w:adjustRightInd w:val="0"/>
        <w:snapToGrid w:val="0"/>
        <w:spacing w:line="600" w:lineRule="exact"/>
        <w:ind w:firstLineChars="200" w:firstLine="600"/>
        <w:rPr>
          <w:rFonts w:ascii="仿宋_GB2312" w:eastAsia="仿宋_GB2312" w:hAnsi="宋体"/>
          <w:sz w:val="30"/>
          <w:szCs w:val="30"/>
        </w:rPr>
      </w:pPr>
      <w:r w:rsidRPr="00E52966">
        <w:rPr>
          <w:rFonts w:ascii="仿宋_GB2312" w:eastAsia="仿宋_GB2312" w:hAnsi="宋体" w:hint="eastAsia"/>
          <w:sz w:val="30"/>
          <w:szCs w:val="30"/>
        </w:rPr>
        <w:t>3、支持贫困地区农产品精深加工、民族手工业、智慧旅游等县域产业技术集成和改造升级，实施“互联网+电商”技术示范，打造特色产业品牌，推动一二三产业联动发展。</w:t>
      </w:r>
    </w:p>
    <w:p w:rsidR="00E52966" w:rsidRPr="00E52966" w:rsidRDefault="00E52966" w:rsidP="00E52966">
      <w:pPr>
        <w:adjustRightInd w:val="0"/>
        <w:snapToGrid w:val="0"/>
        <w:spacing w:line="600" w:lineRule="exact"/>
        <w:ind w:firstLineChars="200" w:firstLine="600"/>
        <w:rPr>
          <w:rFonts w:ascii="仿宋_GB2312" w:eastAsia="仿宋_GB2312" w:hAnsi="宋体"/>
          <w:sz w:val="30"/>
          <w:szCs w:val="30"/>
        </w:rPr>
      </w:pPr>
      <w:r w:rsidRPr="00E52966">
        <w:rPr>
          <w:rFonts w:ascii="仿宋_GB2312" w:eastAsia="仿宋_GB2312" w:hAnsi="宋体" w:hint="eastAsia"/>
          <w:sz w:val="30"/>
          <w:szCs w:val="30"/>
        </w:rPr>
        <w:t>4、支持贫困地区根据产业特色和科技需求，开展种养大户、家庭农场主、农业专业合作社骨干等专业技术培训，培养一批农村脱贫致富带头人。支持开展农村传统产业、农民务工就业职业技能培训，培养“有文化、懂技术、会经营”的新型农牧民。</w:t>
      </w:r>
    </w:p>
    <w:p w:rsidR="00E52966" w:rsidRPr="00E52966" w:rsidRDefault="00E52966" w:rsidP="00E52966">
      <w:pPr>
        <w:spacing w:line="595" w:lineRule="exact"/>
        <w:ind w:firstLineChars="200" w:firstLine="600"/>
        <w:rPr>
          <w:rFonts w:ascii="仿宋_GB2312" w:eastAsia="仿宋_GB2312" w:hAnsi="宋体"/>
          <w:sz w:val="30"/>
          <w:szCs w:val="30"/>
        </w:rPr>
      </w:pPr>
      <w:r w:rsidRPr="00E52966">
        <w:rPr>
          <w:rFonts w:ascii="仿宋_GB2312" w:eastAsia="仿宋_GB2312" w:hAnsi="宋体" w:hint="eastAsia"/>
          <w:sz w:val="30"/>
          <w:szCs w:val="30"/>
        </w:rPr>
        <w:t>5、支持贫困县市与科研单位合作共建现代农业科技示范园区，</w:t>
      </w:r>
      <w:proofErr w:type="gramStart"/>
      <w:r w:rsidRPr="00E52966">
        <w:rPr>
          <w:rFonts w:ascii="仿宋_GB2312" w:eastAsia="仿宋_GB2312" w:hAnsi="宋体" w:hint="eastAsia"/>
          <w:sz w:val="30"/>
          <w:szCs w:val="30"/>
        </w:rPr>
        <w:t>建设星创天地</w:t>
      </w:r>
      <w:proofErr w:type="gramEnd"/>
      <w:r w:rsidRPr="00E52966">
        <w:rPr>
          <w:rFonts w:ascii="仿宋_GB2312" w:eastAsia="仿宋_GB2312" w:hAnsi="宋体" w:hint="eastAsia"/>
          <w:sz w:val="30"/>
          <w:szCs w:val="30"/>
        </w:rPr>
        <w:t>、创新示范场地、创业实训基地</w:t>
      </w:r>
      <w:proofErr w:type="gramStart"/>
      <w:r w:rsidRPr="00E52966">
        <w:rPr>
          <w:rFonts w:ascii="仿宋_GB2312" w:eastAsia="仿宋_GB2312" w:hAnsi="宋体" w:hint="eastAsia"/>
          <w:sz w:val="30"/>
          <w:szCs w:val="30"/>
        </w:rPr>
        <w:t>等众创空间</w:t>
      </w:r>
      <w:proofErr w:type="gramEnd"/>
      <w:r w:rsidRPr="00E52966">
        <w:rPr>
          <w:rFonts w:ascii="仿宋_GB2312" w:eastAsia="仿宋_GB2312" w:hAnsi="宋体" w:hint="eastAsia"/>
          <w:sz w:val="30"/>
          <w:szCs w:val="30"/>
        </w:rPr>
        <w:t>，</w:t>
      </w:r>
      <w:r w:rsidRPr="00E52966">
        <w:rPr>
          <w:rFonts w:ascii="仿宋_GB2312" w:eastAsia="仿宋_GB2312" w:hAnsi="宋体" w:hint="eastAsia"/>
          <w:sz w:val="30"/>
          <w:szCs w:val="30"/>
        </w:rPr>
        <w:lastRenderedPageBreak/>
        <w:t>发挥技术集成、成果孵化、辐射带动功能，开展现代农业技术创新和成果转化。</w:t>
      </w:r>
    </w:p>
    <w:p w:rsidR="00E52966" w:rsidRPr="00E52966" w:rsidRDefault="00E52966" w:rsidP="00E52966">
      <w:pPr>
        <w:spacing w:line="595" w:lineRule="exact"/>
        <w:ind w:firstLineChars="200" w:firstLine="600"/>
        <w:rPr>
          <w:rFonts w:ascii="仿宋_GB2312" w:eastAsia="仿宋_GB2312" w:hAnsi="宋体"/>
          <w:sz w:val="30"/>
          <w:szCs w:val="30"/>
        </w:rPr>
      </w:pPr>
      <w:r w:rsidRPr="00E52966">
        <w:rPr>
          <w:rFonts w:ascii="仿宋_GB2312" w:eastAsia="仿宋_GB2312" w:hAnsi="宋体" w:hint="eastAsia"/>
          <w:sz w:val="30"/>
          <w:szCs w:val="30"/>
        </w:rPr>
        <w:t>6、支持科技特派员、“三区”科技人员以农村产业技术服务中心和产业技术研究院为阵地，领办、协办科技型企业、专家大院、合作组织，开展技术服务，深入农村创新创业，探索科技助农增收的长效利益机制。</w:t>
      </w:r>
    </w:p>
    <w:p w:rsidR="00E52966" w:rsidRPr="00E52966" w:rsidRDefault="00E52966" w:rsidP="00E52966">
      <w:pPr>
        <w:spacing w:line="600" w:lineRule="exact"/>
        <w:ind w:firstLineChars="196" w:firstLine="590"/>
        <w:jc w:val="left"/>
        <w:rPr>
          <w:rFonts w:ascii="黑体" w:eastAsia="黑体" w:hAnsi="黑体" w:cs="宋体"/>
          <w:b/>
          <w:bCs/>
          <w:kern w:val="0"/>
          <w:sz w:val="30"/>
          <w:szCs w:val="30"/>
        </w:rPr>
      </w:pPr>
      <w:r>
        <w:rPr>
          <w:rFonts w:ascii="黑体" w:eastAsia="黑体" w:hAnsi="黑体" w:cs="宋体" w:hint="eastAsia"/>
          <w:b/>
          <w:bCs/>
          <w:kern w:val="0"/>
          <w:sz w:val="30"/>
          <w:szCs w:val="30"/>
        </w:rPr>
        <w:t>二、</w:t>
      </w:r>
      <w:r w:rsidRPr="00E52966">
        <w:rPr>
          <w:rFonts w:ascii="黑体" w:eastAsia="黑体" w:hAnsi="黑体" w:cs="宋体" w:hint="eastAsia"/>
          <w:b/>
          <w:bCs/>
          <w:kern w:val="0"/>
          <w:sz w:val="30"/>
          <w:szCs w:val="30"/>
        </w:rPr>
        <w:t>考核指标</w:t>
      </w:r>
    </w:p>
    <w:p w:rsidR="00E52966" w:rsidRPr="00E52966" w:rsidRDefault="00E52966" w:rsidP="00E52966">
      <w:pPr>
        <w:spacing w:line="595" w:lineRule="exact"/>
        <w:ind w:firstLine="630"/>
        <w:rPr>
          <w:rFonts w:ascii="仿宋_GB2312" w:eastAsia="仿宋_GB2312" w:hAnsi="宋体"/>
          <w:sz w:val="30"/>
          <w:szCs w:val="30"/>
        </w:rPr>
      </w:pPr>
      <w:r w:rsidRPr="00E52966">
        <w:rPr>
          <w:rFonts w:ascii="仿宋_GB2312" w:eastAsia="仿宋_GB2312" w:hAnsi="宋体" w:hint="eastAsia"/>
          <w:sz w:val="30"/>
          <w:szCs w:val="30"/>
        </w:rPr>
        <w:t>示范推广新品种、新技术、新工艺、新产品、新模式2项以上，建立科技示范基地（企业、生产线、村、</w:t>
      </w:r>
      <w:proofErr w:type="gramStart"/>
      <w:r w:rsidRPr="00E52966">
        <w:rPr>
          <w:rFonts w:ascii="仿宋_GB2312" w:eastAsia="仿宋_GB2312" w:hAnsi="宋体" w:hint="eastAsia"/>
          <w:sz w:val="30"/>
          <w:szCs w:val="30"/>
        </w:rPr>
        <w:t>专合组织</w:t>
      </w:r>
      <w:proofErr w:type="gramEnd"/>
      <w:r w:rsidRPr="00E52966">
        <w:rPr>
          <w:rFonts w:ascii="仿宋_GB2312" w:eastAsia="仿宋_GB2312" w:hAnsi="宋体" w:hint="eastAsia"/>
          <w:sz w:val="30"/>
          <w:szCs w:val="30"/>
        </w:rPr>
        <w:t>）1个以上，精准带动农牧民30人以上，精准带动县级识别贫困户5户以上，助农增收效果明显。</w:t>
      </w:r>
    </w:p>
    <w:p w:rsidR="00E52966" w:rsidRPr="00E52966" w:rsidRDefault="00E52966" w:rsidP="00E52966">
      <w:pPr>
        <w:spacing w:line="595" w:lineRule="exact"/>
        <w:ind w:firstLine="630"/>
        <w:rPr>
          <w:rFonts w:ascii="仿宋_GB2312" w:eastAsia="仿宋_GB2312" w:hAnsi="宋体"/>
          <w:b/>
          <w:sz w:val="30"/>
          <w:szCs w:val="30"/>
        </w:rPr>
      </w:pPr>
      <w:r w:rsidRPr="00E52966">
        <w:rPr>
          <w:rFonts w:ascii="仿宋_GB2312" w:eastAsia="仿宋_GB2312" w:hAnsi="宋体" w:hint="eastAsia"/>
          <w:sz w:val="30"/>
          <w:szCs w:val="30"/>
        </w:rPr>
        <w:t>培训项目培训农牧民、技术人员不少于10期，每期不少于30人</w:t>
      </w:r>
      <w:r w:rsidRPr="00E52966">
        <w:rPr>
          <w:rFonts w:ascii="仿宋_GB2312" w:eastAsia="仿宋_GB2312" w:hAnsi="宋体" w:hint="eastAsia"/>
          <w:b/>
          <w:sz w:val="30"/>
          <w:szCs w:val="30"/>
        </w:rPr>
        <w:t>（培训项目填报</w:t>
      </w:r>
      <w:r w:rsidRPr="00E52966">
        <w:rPr>
          <w:rFonts w:ascii="仿宋_GB2312" w:eastAsia="仿宋_GB2312" w:cs="宋体" w:hint="eastAsia"/>
          <w:b/>
          <w:kern w:val="0"/>
          <w:sz w:val="30"/>
          <w:szCs w:val="30"/>
        </w:rPr>
        <w:t>四川省</w:t>
      </w:r>
      <w:r w:rsidRPr="00E52966">
        <w:rPr>
          <w:rFonts w:ascii="仿宋_GB2312" w:eastAsia="仿宋_GB2312" w:hint="eastAsia"/>
          <w:b/>
          <w:sz w:val="30"/>
          <w:szCs w:val="30"/>
        </w:rPr>
        <w:t>科技培训计划项目</w:t>
      </w:r>
      <w:r w:rsidRPr="00E52966">
        <w:rPr>
          <w:rFonts w:ascii="仿宋_GB2312" w:eastAsia="仿宋_GB2312" w:cs="宋体" w:hint="eastAsia"/>
          <w:b/>
          <w:kern w:val="0"/>
          <w:sz w:val="30"/>
          <w:szCs w:val="30"/>
        </w:rPr>
        <w:t>申报书</w:t>
      </w:r>
      <w:r w:rsidRPr="00E52966">
        <w:rPr>
          <w:rFonts w:ascii="仿宋_GB2312" w:eastAsia="仿宋_GB2312" w:hAnsi="宋体" w:hint="eastAsia"/>
          <w:b/>
          <w:sz w:val="30"/>
          <w:szCs w:val="30"/>
        </w:rPr>
        <w:t>）</w:t>
      </w:r>
      <w:r w:rsidRPr="00E52966">
        <w:rPr>
          <w:rFonts w:ascii="仿宋_GB2312" w:eastAsia="仿宋_GB2312" w:hAnsi="宋体" w:hint="eastAsia"/>
          <w:sz w:val="30"/>
          <w:szCs w:val="30"/>
        </w:rPr>
        <w:t>。</w:t>
      </w:r>
    </w:p>
    <w:p w:rsidR="00E52966" w:rsidRPr="00E52966" w:rsidRDefault="00E52966" w:rsidP="00E52966">
      <w:pPr>
        <w:spacing w:line="600" w:lineRule="exact"/>
        <w:ind w:firstLineChars="196" w:firstLine="590"/>
        <w:jc w:val="left"/>
        <w:rPr>
          <w:rFonts w:ascii="黑体" w:eastAsia="黑体" w:hAnsi="黑体" w:cs="宋体"/>
          <w:b/>
          <w:bCs/>
          <w:kern w:val="0"/>
          <w:sz w:val="30"/>
          <w:szCs w:val="30"/>
        </w:rPr>
      </w:pPr>
      <w:r>
        <w:rPr>
          <w:rFonts w:ascii="黑体" w:eastAsia="黑体" w:hAnsi="黑体" w:cs="宋体" w:hint="eastAsia"/>
          <w:b/>
          <w:bCs/>
          <w:kern w:val="0"/>
          <w:sz w:val="30"/>
          <w:szCs w:val="30"/>
        </w:rPr>
        <w:t>三、</w:t>
      </w:r>
      <w:r w:rsidRPr="00E52966">
        <w:rPr>
          <w:rFonts w:ascii="黑体" w:eastAsia="黑体" w:hAnsi="黑体" w:cs="宋体" w:hint="eastAsia"/>
          <w:b/>
          <w:bCs/>
          <w:kern w:val="0"/>
          <w:sz w:val="30"/>
          <w:szCs w:val="30"/>
        </w:rPr>
        <w:t>申报要求</w:t>
      </w:r>
    </w:p>
    <w:p w:rsidR="00E52966" w:rsidRPr="00E52966" w:rsidRDefault="00E52966" w:rsidP="00E52966">
      <w:pPr>
        <w:spacing w:line="595" w:lineRule="exact"/>
        <w:ind w:firstLineChars="200" w:firstLine="600"/>
        <w:rPr>
          <w:rFonts w:ascii="仿宋_GB2312" w:eastAsia="仿宋_GB2312" w:hAnsi="宋体"/>
          <w:sz w:val="30"/>
          <w:szCs w:val="30"/>
        </w:rPr>
      </w:pPr>
      <w:r w:rsidRPr="00E52966">
        <w:rPr>
          <w:rFonts w:ascii="仿宋_GB2312" w:eastAsia="仿宋_GB2312" w:hAnsi="宋体" w:hint="eastAsia"/>
          <w:sz w:val="30"/>
          <w:szCs w:val="30"/>
        </w:rPr>
        <w:t>1.仅限秦巴山区、乌蒙山区、大小凉山彝区、高原藏区等4大连片贫困地区88个贫困县具有独立法人资格的企业、</w:t>
      </w:r>
      <w:proofErr w:type="gramStart"/>
      <w:r w:rsidRPr="00E52966">
        <w:rPr>
          <w:rFonts w:ascii="仿宋_GB2312" w:eastAsia="仿宋_GB2312" w:hAnsi="宋体" w:hint="eastAsia"/>
          <w:sz w:val="30"/>
          <w:szCs w:val="30"/>
        </w:rPr>
        <w:t>农业专合组织</w:t>
      </w:r>
      <w:proofErr w:type="gramEnd"/>
      <w:r w:rsidRPr="00E52966">
        <w:rPr>
          <w:rFonts w:ascii="仿宋_GB2312" w:eastAsia="仿宋_GB2312" w:hAnsi="宋体" w:hint="eastAsia"/>
          <w:sz w:val="30"/>
          <w:szCs w:val="30"/>
        </w:rPr>
        <w:t>、科研单位等主体申报。鼓励产学研联合申报，促进人才、技术要素向贫困地区流动。</w:t>
      </w:r>
    </w:p>
    <w:p w:rsidR="00E52966" w:rsidRPr="00E52966" w:rsidRDefault="00E52966" w:rsidP="00E52966">
      <w:pPr>
        <w:spacing w:line="595" w:lineRule="exact"/>
        <w:ind w:firstLineChars="200" w:firstLine="600"/>
        <w:rPr>
          <w:rFonts w:ascii="仿宋_GB2312" w:eastAsia="仿宋_GB2312" w:hAnsi="宋体"/>
          <w:sz w:val="30"/>
          <w:szCs w:val="30"/>
        </w:rPr>
      </w:pPr>
      <w:r w:rsidRPr="00E52966">
        <w:rPr>
          <w:rFonts w:ascii="仿宋_GB2312" w:eastAsia="仿宋_GB2312" w:hAnsi="宋体" w:hint="eastAsia"/>
          <w:sz w:val="30"/>
          <w:szCs w:val="30"/>
        </w:rPr>
        <w:t>2.重大项目支持额度100万元/项；一般项目支持额度50万元/项；培训项目支持额度20万元/项。</w:t>
      </w:r>
    </w:p>
    <w:p w:rsidR="00E52966" w:rsidRPr="00E52966" w:rsidRDefault="00E52966" w:rsidP="00E52966">
      <w:pPr>
        <w:spacing w:line="595" w:lineRule="exact"/>
        <w:ind w:firstLineChars="200" w:firstLine="600"/>
        <w:rPr>
          <w:rFonts w:ascii="仿宋_GB2312" w:eastAsia="仿宋_GB2312" w:hAnsi="宋体"/>
          <w:sz w:val="30"/>
          <w:szCs w:val="30"/>
        </w:rPr>
      </w:pPr>
      <w:r w:rsidRPr="00E52966">
        <w:rPr>
          <w:rFonts w:ascii="仿宋_GB2312" w:eastAsia="仿宋_GB2312" w:hAnsi="宋体" w:hint="eastAsia"/>
          <w:sz w:val="30"/>
          <w:szCs w:val="30"/>
        </w:rPr>
        <w:t>3.项目执行期二年。</w:t>
      </w:r>
    </w:p>
    <w:p w:rsidR="00E52966" w:rsidRDefault="00E52966" w:rsidP="00E52966">
      <w:pPr>
        <w:spacing w:line="595" w:lineRule="exact"/>
        <w:ind w:firstLine="630"/>
        <w:rPr>
          <w:rFonts w:ascii="仿宋_GB2312" w:eastAsia="仿宋_GB2312" w:hAnsi="宋体"/>
          <w:sz w:val="30"/>
          <w:szCs w:val="30"/>
        </w:rPr>
      </w:pPr>
      <w:r w:rsidRPr="00E52966">
        <w:rPr>
          <w:rFonts w:ascii="仿宋_GB2312" w:eastAsia="仿宋_GB2312" w:hAnsi="宋体" w:hint="eastAsia"/>
          <w:sz w:val="30"/>
          <w:szCs w:val="30"/>
        </w:rPr>
        <w:t>4、每个县申报不超过2项。</w:t>
      </w:r>
    </w:p>
    <w:p w:rsidR="00E85613" w:rsidRDefault="00E85613" w:rsidP="00E52966">
      <w:pPr>
        <w:spacing w:line="595" w:lineRule="exact"/>
        <w:ind w:firstLine="630"/>
        <w:rPr>
          <w:rFonts w:ascii="仿宋_GB2312" w:eastAsia="仿宋_GB2312" w:hAnsi="宋体"/>
          <w:sz w:val="30"/>
          <w:szCs w:val="30"/>
        </w:rPr>
      </w:pPr>
    </w:p>
    <w:p w:rsidR="00E85613" w:rsidRDefault="00E85613" w:rsidP="00E52966">
      <w:pPr>
        <w:spacing w:line="595" w:lineRule="exact"/>
        <w:ind w:firstLine="630"/>
        <w:rPr>
          <w:rFonts w:ascii="仿宋_GB2312" w:eastAsia="仿宋_GB2312" w:hAnsi="宋体"/>
          <w:sz w:val="30"/>
          <w:szCs w:val="30"/>
        </w:rPr>
      </w:pPr>
    </w:p>
    <w:p w:rsidR="00E85613" w:rsidRPr="00E85613" w:rsidRDefault="00E85613" w:rsidP="00E85613">
      <w:pPr>
        <w:widowControl/>
        <w:spacing w:line="640" w:lineRule="exact"/>
        <w:jc w:val="center"/>
        <w:rPr>
          <w:rFonts w:ascii="宋体" w:eastAsia="宋体" w:hAnsi="宋体" w:cs="Times New Roman"/>
          <w:b/>
          <w:sz w:val="32"/>
          <w:szCs w:val="32"/>
        </w:rPr>
      </w:pPr>
      <w:r w:rsidRPr="00E85613">
        <w:rPr>
          <w:rFonts w:ascii="宋体" w:eastAsia="宋体" w:hAnsi="宋体" w:cs="Times New Roman" w:hint="eastAsia"/>
          <w:b/>
          <w:sz w:val="32"/>
          <w:szCs w:val="32"/>
        </w:rPr>
        <w:t>科技培训</w:t>
      </w:r>
    </w:p>
    <w:p w:rsidR="00E85613" w:rsidRPr="00E85613" w:rsidRDefault="00E85613" w:rsidP="00E85613">
      <w:pPr>
        <w:widowControl/>
        <w:spacing w:line="640" w:lineRule="exact"/>
        <w:jc w:val="center"/>
        <w:rPr>
          <w:rFonts w:ascii="仿宋_GB2312" w:eastAsia="仿宋_GB2312" w:cs="宋体"/>
          <w:b/>
          <w:kern w:val="0"/>
          <w:sz w:val="30"/>
          <w:szCs w:val="30"/>
        </w:rPr>
      </w:pPr>
    </w:p>
    <w:p w:rsidR="00E85613" w:rsidRPr="00E85613" w:rsidRDefault="00E85613" w:rsidP="00E85613">
      <w:pPr>
        <w:adjustRightInd w:val="0"/>
        <w:snapToGrid w:val="0"/>
        <w:spacing w:line="640" w:lineRule="exact"/>
        <w:ind w:firstLineChars="200" w:firstLine="562"/>
        <w:rPr>
          <w:rFonts w:ascii="仿宋" w:eastAsia="仿宋" w:hAnsi="仿宋"/>
          <w:b/>
          <w:bCs/>
          <w:sz w:val="28"/>
          <w:szCs w:val="28"/>
        </w:rPr>
      </w:pPr>
      <w:r w:rsidRPr="00E85613">
        <w:rPr>
          <w:rFonts w:ascii="仿宋" w:eastAsia="仿宋" w:hAnsi="仿宋" w:hint="eastAsia"/>
          <w:b/>
          <w:bCs/>
          <w:sz w:val="28"/>
          <w:szCs w:val="28"/>
        </w:rPr>
        <w:t>以下科技培训计划项目填报四川省科技培训计划项目申报书。</w:t>
      </w:r>
    </w:p>
    <w:p w:rsidR="00E85613" w:rsidRPr="00E85613" w:rsidRDefault="00E85613" w:rsidP="00E85613">
      <w:pPr>
        <w:adjustRightInd w:val="0"/>
        <w:snapToGrid w:val="0"/>
        <w:spacing w:line="640" w:lineRule="exact"/>
        <w:ind w:firstLineChars="750" w:firstLine="2100"/>
        <w:rPr>
          <w:rFonts w:ascii="仿宋" w:eastAsia="仿宋" w:hAnsi="仿宋"/>
          <w:bCs/>
          <w:sz w:val="28"/>
          <w:szCs w:val="28"/>
        </w:rPr>
      </w:pPr>
      <w:r w:rsidRPr="00E85613">
        <w:rPr>
          <w:rFonts w:ascii="仿宋" w:eastAsia="仿宋" w:hAnsi="仿宋" w:hint="eastAsia"/>
          <w:bCs/>
          <w:sz w:val="28"/>
          <w:szCs w:val="28"/>
        </w:rPr>
        <w:t>归口处室为科普处，科普处联系人：</w:t>
      </w:r>
    </w:p>
    <w:p w:rsidR="00E85613" w:rsidRPr="00E85613" w:rsidRDefault="00E85613" w:rsidP="00E85613">
      <w:pPr>
        <w:adjustRightInd w:val="0"/>
        <w:snapToGrid w:val="0"/>
        <w:spacing w:line="640" w:lineRule="exact"/>
        <w:ind w:firstLineChars="1850" w:firstLine="5180"/>
        <w:rPr>
          <w:rFonts w:ascii="仿宋" w:eastAsia="仿宋" w:hAnsi="仿宋"/>
          <w:bCs/>
          <w:sz w:val="28"/>
          <w:szCs w:val="28"/>
        </w:rPr>
      </w:pPr>
      <w:r w:rsidRPr="00E85613">
        <w:rPr>
          <w:rFonts w:ascii="仿宋" w:eastAsia="仿宋" w:hAnsi="仿宋" w:hint="eastAsia"/>
          <w:bCs/>
          <w:sz w:val="28"/>
          <w:szCs w:val="28"/>
        </w:rPr>
        <w:t>刘雪娟 028-86730903</w:t>
      </w:r>
    </w:p>
    <w:p w:rsidR="00E85613" w:rsidRPr="00E85613" w:rsidRDefault="00E85613" w:rsidP="00E85613">
      <w:pPr>
        <w:adjustRightInd w:val="0"/>
        <w:snapToGrid w:val="0"/>
        <w:spacing w:line="640" w:lineRule="exact"/>
        <w:ind w:firstLineChars="200" w:firstLine="560"/>
        <w:rPr>
          <w:rFonts w:ascii="仿宋" w:eastAsia="仿宋" w:hAnsi="仿宋"/>
          <w:bCs/>
          <w:sz w:val="28"/>
          <w:szCs w:val="28"/>
        </w:rPr>
      </w:pPr>
      <w:r w:rsidRPr="00E85613">
        <w:rPr>
          <w:rFonts w:ascii="仿宋" w:eastAsia="仿宋" w:hAnsi="仿宋" w:hint="eastAsia"/>
          <w:bCs/>
          <w:sz w:val="28"/>
          <w:szCs w:val="28"/>
        </w:rPr>
        <w:t xml:space="preserve">   </w:t>
      </w:r>
    </w:p>
    <w:p w:rsidR="00E85613" w:rsidRPr="00E85613" w:rsidRDefault="00E85613" w:rsidP="00E85613">
      <w:pPr>
        <w:autoSpaceDE w:val="0"/>
        <w:spacing w:line="640" w:lineRule="exact"/>
        <w:ind w:firstLineChars="200" w:firstLine="600"/>
        <w:rPr>
          <w:rFonts w:ascii="仿宋_GB2312" w:eastAsia="仿宋_GB2312" w:hAnsi="仿宋"/>
          <w:sz w:val="30"/>
          <w:szCs w:val="30"/>
        </w:rPr>
      </w:pPr>
      <w:r w:rsidRPr="00E85613">
        <w:rPr>
          <w:rFonts w:ascii="仿宋_GB2312" w:eastAsia="仿宋_GB2312" w:hAnsi="仿宋" w:hint="eastAsia"/>
          <w:sz w:val="30"/>
          <w:szCs w:val="30"/>
        </w:rPr>
        <w:t>根据《四川省科学技术普及条例》要求，为增强科普能力建设，为依靠科技创新支撑四川经济社会发展，培养和储备人才，提高各级科技管理干部和农村科技人员水平与科技素质，特提出2016年四川省科技培训计划项目申报指南。</w:t>
      </w:r>
    </w:p>
    <w:p w:rsidR="00E85613" w:rsidRPr="00E85613" w:rsidRDefault="00E85613" w:rsidP="00E85613">
      <w:pPr>
        <w:spacing w:line="600" w:lineRule="exact"/>
        <w:ind w:firstLineChars="196" w:firstLine="590"/>
        <w:jc w:val="left"/>
        <w:rPr>
          <w:rFonts w:ascii="黑体" w:eastAsia="黑体" w:hAnsi="黑体" w:cs="宋体"/>
          <w:b/>
          <w:bCs/>
          <w:kern w:val="0"/>
          <w:sz w:val="30"/>
          <w:szCs w:val="30"/>
        </w:rPr>
      </w:pPr>
      <w:r w:rsidRPr="00E85613">
        <w:rPr>
          <w:rFonts w:ascii="黑体" w:eastAsia="黑体" w:hAnsi="黑体" w:cs="宋体" w:hint="eastAsia"/>
          <w:b/>
          <w:bCs/>
          <w:kern w:val="0"/>
          <w:sz w:val="30"/>
          <w:szCs w:val="30"/>
        </w:rPr>
        <w:t>一、申报内容</w:t>
      </w:r>
    </w:p>
    <w:p w:rsidR="00E85613" w:rsidRPr="00E85613" w:rsidRDefault="00E85613" w:rsidP="00E85613">
      <w:pPr>
        <w:autoSpaceDE w:val="0"/>
        <w:spacing w:line="640" w:lineRule="exact"/>
        <w:ind w:firstLineChars="200" w:firstLine="600"/>
        <w:rPr>
          <w:rFonts w:ascii="仿宋_GB2312" w:eastAsia="仿宋_GB2312" w:hAnsi="仿宋"/>
          <w:sz w:val="30"/>
          <w:szCs w:val="30"/>
        </w:rPr>
      </w:pPr>
      <w:r w:rsidRPr="00E85613">
        <w:rPr>
          <w:rFonts w:ascii="仿宋_GB2312" w:eastAsia="仿宋_GB2312" w:hAnsi="仿宋" w:hint="eastAsia"/>
          <w:sz w:val="30"/>
          <w:szCs w:val="30"/>
        </w:rPr>
        <w:t>（一）科普基地建设（主要用于省级科普基地的科技项目研发、科普平台建设、科普宣传资料编印等）</w:t>
      </w:r>
    </w:p>
    <w:p w:rsidR="00E85613" w:rsidRPr="00E85613" w:rsidRDefault="00E85613" w:rsidP="00E85613">
      <w:pPr>
        <w:autoSpaceDE w:val="0"/>
        <w:spacing w:line="640" w:lineRule="exact"/>
        <w:ind w:firstLineChars="200" w:firstLine="600"/>
        <w:rPr>
          <w:rFonts w:ascii="仿宋_GB2312" w:eastAsia="仿宋_GB2312" w:hAnsi="仿宋"/>
          <w:sz w:val="30"/>
          <w:szCs w:val="30"/>
        </w:rPr>
      </w:pPr>
      <w:r w:rsidRPr="00E85613">
        <w:rPr>
          <w:rFonts w:ascii="仿宋_GB2312" w:eastAsia="仿宋_GB2312" w:hAnsi="仿宋" w:hint="eastAsia"/>
          <w:sz w:val="30"/>
          <w:szCs w:val="30"/>
        </w:rPr>
        <w:t>（二）科技管理干部和农村适用技术人才、企业、创新人才培训。（主要用于市（州）、县（市、区）科技管理干部培训、农村先进适用技术骨干培训、农村务工人员科技培训、新型农村建设科技培训和农村创新企业人员培训、科技宣传新媒体人员培训等）</w:t>
      </w:r>
    </w:p>
    <w:p w:rsidR="00E85613" w:rsidRPr="00E85613" w:rsidRDefault="00E85613" w:rsidP="00E85613">
      <w:pPr>
        <w:spacing w:line="600" w:lineRule="exact"/>
        <w:ind w:firstLineChars="196" w:firstLine="590"/>
        <w:jc w:val="left"/>
        <w:rPr>
          <w:rFonts w:ascii="黑体" w:eastAsia="黑体" w:hAnsi="黑体" w:cs="宋体"/>
          <w:b/>
          <w:bCs/>
          <w:kern w:val="0"/>
          <w:sz w:val="30"/>
          <w:szCs w:val="30"/>
        </w:rPr>
      </w:pPr>
      <w:r w:rsidRPr="00E85613">
        <w:rPr>
          <w:rFonts w:ascii="黑体" w:eastAsia="黑体" w:hAnsi="黑体" w:cs="宋体" w:hint="eastAsia"/>
          <w:b/>
          <w:bCs/>
          <w:kern w:val="0"/>
          <w:sz w:val="30"/>
          <w:szCs w:val="30"/>
        </w:rPr>
        <w:t>二、申报要求</w:t>
      </w:r>
    </w:p>
    <w:p w:rsidR="00E85613" w:rsidRPr="00E85613" w:rsidRDefault="00E85613" w:rsidP="00E85613">
      <w:pPr>
        <w:autoSpaceDE w:val="0"/>
        <w:spacing w:line="640" w:lineRule="exact"/>
        <w:ind w:firstLineChars="200" w:firstLine="600"/>
        <w:rPr>
          <w:rFonts w:ascii="仿宋_GB2312" w:eastAsia="仿宋_GB2312" w:hAnsi="仿宋"/>
          <w:sz w:val="30"/>
          <w:szCs w:val="30"/>
        </w:rPr>
      </w:pPr>
      <w:r w:rsidRPr="00E85613">
        <w:rPr>
          <w:rFonts w:ascii="仿宋_GB2312" w:eastAsia="仿宋_GB2312" w:hAnsi="仿宋" w:hint="eastAsia"/>
          <w:sz w:val="30"/>
          <w:szCs w:val="30"/>
        </w:rPr>
        <w:t>（一）申报单位</w:t>
      </w:r>
      <w:r w:rsidR="009924EE">
        <w:rPr>
          <w:rFonts w:ascii="仿宋_GB2312" w:eastAsia="仿宋_GB2312" w:hAnsi="仿宋" w:hint="eastAsia"/>
          <w:sz w:val="30"/>
          <w:szCs w:val="30"/>
        </w:rPr>
        <w:t>为</w:t>
      </w:r>
      <w:r w:rsidRPr="00E85613">
        <w:rPr>
          <w:rFonts w:ascii="仿宋_GB2312" w:eastAsia="仿宋_GB2312" w:hAnsi="仿宋" w:hint="eastAsia"/>
          <w:sz w:val="30"/>
          <w:szCs w:val="30"/>
        </w:rPr>
        <w:t>大学、科研单位、省级科普基地、企业，市县科技培训单位。</w:t>
      </w:r>
    </w:p>
    <w:p w:rsidR="00E85613" w:rsidRPr="00E85613" w:rsidRDefault="00864840" w:rsidP="00E85613">
      <w:pPr>
        <w:autoSpaceDE w:val="0"/>
        <w:spacing w:line="640" w:lineRule="exact"/>
        <w:ind w:firstLineChars="200" w:firstLine="600"/>
        <w:rPr>
          <w:rFonts w:ascii="仿宋_GB2312" w:eastAsia="仿宋_GB2312" w:hAnsi="仿宋"/>
          <w:sz w:val="30"/>
          <w:szCs w:val="30"/>
        </w:rPr>
      </w:pPr>
      <w:r>
        <w:rPr>
          <w:rFonts w:ascii="仿宋_GB2312" w:eastAsia="仿宋_GB2312" w:hAnsi="仿宋" w:hint="eastAsia"/>
          <w:sz w:val="30"/>
          <w:szCs w:val="30"/>
        </w:rPr>
        <w:lastRenderedPageBreak/>
        <w:t>（二）项目申报人员当年只能申报一个培训计划项目，项目执行期不超过两</w:t>
      </w:r>
      <w:r w:rsidR="00E85613" w:rsidRPr="00E85613">
        <w:rPr>
          <w:rFonts w:ascii="仿宋_GB2312" w:eastAsia="仿宋_GB2312" w:hAnsi="仿宋" w:hint="eastAsia"/>
          <w:sz w:val="30"/>
          <w:szCs w:val="30"/>
        </w:rPr>
        <w:t>年。</w:t>
      </w:r>
    </w:p>
    <w:p w:rsidR="00E85613" w:rsidRPr="00E85613" w:rsidRDefault="00E85613" w:rsidP="00E85613">
      <w:pPr>
        <w:autoSpaceDE w:val="0"/>
        <w:spacing w:line="640" w:lineRule="exact"/>
        <w:ind w:firstLineChars="200" w:firstLine="600"/>
        <w:rPr>
          <w:rFonts w:ascii="仿宋_GB2312" w:eastAsia="仿宋_GB2312" w:hAnsi="仿宋"/>
          <w:sz w:val="30"/>
          <w:szCs w:val="30"/>
        </w:rPr>
      </w:pPr>
      <w:r w:rsidRPr="00E85613">
        <w:rPr>
          <w:rFonts w:ascii="仿宋_GB2312" w:eastAsia="仿宋_GB2312" w:hAnsi="仿宋" w:hint="eastAsia"/>
          <w:sz w:val="30"/>
          <w:szCs w:val="30"/>
        </w:rPr>
        <w:t>（三）项目经费申报：</w:t>
      </w:r>
    </w:p>
    <w:p w:rsidR="00E85613" w:rsidRPr="00E85613" w:rsidRDefault="00E85613" w:rsidP="00E85613">
      <w:pPr>
        <w:autoSpaceDE w:val="0"/>
        <w:spacing w:line="640" w:lineRule="exact"/>
        <w:ind w:firstLineChars="200" w:firstLine="600"/>
        <w:rPr>
          <w:rFonts w:ascii="仿宋_GB2312" w:eastAsia="仿宋_GB2312" w:hAnsi="仿宋"/>
          <w:sz w:val="30"/>
          <w:szCs w:val="30"/>
        </w:rPr>
      </w:pPr>
      <w:r w:rsidRPr="00E85613">
        <w:rPr>
          <w:rFonts w:ascii="仿宋_GB2312" w:eastAsia="仿宋_GB2312" w:hAnsi="仿宋" w:hint="eastAsia"/>
          <w:sz w:val="30"/>
          <w:szCs w:val="30"/>
        </w:rPr>
        <w:t>1.科普基地建设项目申报经费：</w:t>
      </w:r>
    </w:p>
    <w:p w:rsidR="00E85613" w:rsidRPr="00E85613" w:rsidRDefault="00E85613" w:rsidP="00E85613">
      <w:pPr>
        <w:autoSpaceDE w:val="0"/>
        <w:spacing w:line="640" w:lineRule="exact"/>
        <w:ind w:firstLineChars="200" w:firstLine="600"/>
        <w:rPr>
          <w:rFonts w:ascii="仿宋_GB2312" w:eastAsia="仿宋_GB2312" w:hAnsi="仿宋"/>
          <w:sz w:val="30"/>
          <w:szCs w:val="30"/>
        </w:rPr>
      </w:pPr>
      <w:r w:rsidRPr="00E85613">
        <w:rPr>
          <w:rFonts w:ascii="仿宋_GB2312" w:eastAsia="仿宋_GB2312" w:hAnsi="仿宋" w:hint="eastAsia"/>
          <w:sz w:val="30"/>
          <w:szCs w:val="30"/>
        </w:rPr>
        <w:t>（1）科普平台建设和项目研发30万元，</w:t>
      </w:r>
      <w:proofErr w:type="gramStart"/>
      <w:r w:rsidRPr="00E85613">
        <w:rPr>
          <w:rFonts w:ascii="仿宋_GB2312" w:eastAsia="仿宋_GB2312" w:hAnsi="仿宋" w:hint="eastAsia"/>
          <w:sz w:val="30"/>
          <w:szCs w:val="30"/>
        </w:rPr>
        <w:t>拟支持</w:t>
      </w:r>
      <w:proofErr w:type="gramEnd"/>
      <w:r w:rsidRPr="00E85613">
        <w:rPr>
          <w:rFonts w:ascii="仿宋_GB2312" w:eastAsia="仿宋_GB2312" w:hAnsi="仿宋" w:hint="eastAsia"/>
          <w:sz w:val="30"/>
          <w:szCs w:val="30"/>
        </w:rPr>
        <w:t>15个；</w:t>
      </w:r>
    </w:p>
    <w:p w:rsidR="00E85613" w:rsidRPr="00E85613" w:rsidRDefault="00E85613" w:rsidP="00E85613">
      <w:pPr>
        <w:autoSpaceDE w:val="0"/>
        <w:spacing w:line="640" w:lineRule="exact"/>
        <w:ind w:firstLineChars="200" w:firstLine="600"/>
        <w:rPr>
          <w:rFonts w:ascii="仿宋_GB2312" w:eastAsia="仿宋_GB2312" w:hAnsi="仿宋"/>
          <w:sz w:val="30"/>
          <w:szCs w:val="30"/>
        </w:rPr>
      </w:pPr>
      <w:r w:rsidRPr="00E85613">
        <w:rPr>
          <w:rFonts w:ascii="仿宋_GB2312" w:eastAsia="仿宋_GB2312" w:hAnsi="仿宋" w:hint="eastAsia"/>
          <w:sz w:val="30"/>
          <w:szCs w:val="30"/>
        </w:rPr>
        <w:t>（2）科普宣传编印20万元，不超过5个。</w:t>
      </w:r>
    </w:p>
    <w:p w:rsidR="00E85613" w:rsidRPr="00E85613" w:rsidRDefault="00E85613" w:rsidP="00E85613">
      <w:pPr>
        <w:autoSpaceDE w:val="0"/>
        <w:spacing w:line="640" w:lineRule="exact"/>
        <w:ind w:firstLineChars="200" w:firstLine="600"/>
        <w:rPr>
          <w:rFonts w:ascii="仿宋_GB2312" w:eastAsia="仿宋_GB2312" w:hAnsi="仿宋"/>
          <w:sz w:val="30"/>
          <w:szCs w:val="30"/>
        </w:rPr>
      </w:pPr>
      <w:r w:rsidRPr="00E85613">
        <w:rPr>
          <w:rFonts w:ascii="仿宋_GB2312" w:eastAsia="仿宋_GB2312" w:hAnsi="仿宋" w:hint="eastAsia"/>
          <w:sz w:val="30"/>
          <w:szCs w:val="30"/>
        </w:rPr>
        <w:t>2.科普人才培训项目申报经费：培训项目实施期内5场至10场20万元，20场以上40万元（注：每场人数不少于30人）</w:t>
      </w:r>
      <w:proofErr w:type="gramStart"/>
      <w:r w:rsidRPr="00E85613">
        <w:rPr>
          <w:rFonts w:ascii="仿宋_GB2312" w:eastAsia="仿宋_GB2312" w:hAnsi="仿宋" w:hint="eastAsia"/>
          <w:sz w:val="30"/>
          <w:szCs w:val="30"/>
        </w:rPr>
        <w:t>拟支持</w:t>
      </w:r>
      <w:proofErr w:type="gramEnd"/>
      <w:r w:rsidRPr="00E85613">
        <w:rPr>
          <w:rFonts w:ascii="仿宋_GB2312" w:eastAsia="仿宋_GB2312" w:hAnsi="仿宋" w:hint="eastAsia"/>
          <w:sz w:val="30"/>
          <w:szCs w:val="30"/>
        </w:rPr>
        <w:t>40个。</w:t>
      </w:r>
    </w:p>
    <w:p w:rsidR="00E85613" w:rsidRPr="00E85613" w:rsidRDefault="00E85613" w:rsidP="00E85613">
      <w:pPr>
        <w:spacing w:line="640" w:lineRule="exact"/>
        <w:rPr>
          <w:rFonts w:ascii="仿宋_GB2312" w:eastAsia="仿宋_GB2312" w:hAnsi="仿宋"/>
          <w:sz w:val="30"/>
          <w:szCs w:val="30"/>
        </w:rPr>
      </w:pPr>
    </w:p>
    <w:p w:rsidR="00E85613" w:rsidRDefault="00E85613" w:rsidP="00E52966">
      <w:pPr>
        <w:spacing w:line="595" w:lineRule="exact"/>
        <w:ind w:firstLine="630"/>
        <w:rPr>
          <w:rFonts w:ascii="仿宋_GB2312" w:eastAsia="仿宋_GB2312"/>
          <w:b/>
          <w:sz w:val="30"/>
          <w:szCs w:val="30"/>
        </w:rPr>
      </w:pPr>
    </w:p>
    <w:p w:rsidR="00E85613" w:rsidRDefault="00E85613" w:rsidP="00E52966">
      <w:pPr>
        <w:spacing w:line="595" w:lineRule="exact"/>
        <w:ind w:firstLine="630"/>
        <w:rPr>
          <w:rFonts w:ascii="仿宋_GB2312" w:eastAsia="仿宋_GB2312"/>
          <w:b/>
          <w:sz w:val="30"/>
          <w:szCs w:val="30"/>
        </w:rPr>
      </w:pPr>
    </w:p>
    <w:p w:rsidR="00E85613" w:rsidRDefault="00E85613" w:rsidP="00E52966">
      <w:pPr>
        <w:spacing w:line="595" w:lineRule="exact"/>
        <w:ind w:firstLine="630"/>
        <w:rPr>
          <w:rFonts w:ascii="仿宋_GB2312" w:eastAsia="仿宋_GB2312"/>
          <w:b/>
          <w:sz w:val="30"/>
          <w:szCs w:val="30"/>
        </w:rPr>
      </w:pPr>
    </w:p>
    <w:p w:rsidR="00E85613" w:rsidRDefault="00E85613" w:rsidP="00E52966">
      <w:pPr>
        <w:spacing w:line="595" w:lineRule="exact"/>
        <w:ind w:firstLine="630"/>
        <w:rPr>
          <w:rFonts w:ascii="仿宋_GB2312" w:eastAsia="仿宋_GB2312"/>
          <w:b/>
          <w:sz w:val="30"/>
          <w:szCs w:val="30"/>
        </w:rPr>
      </w:pPr>
    </w:p>
    <w:p w:rsidR="00E85613" w:rsidRDefault="00E85613" w:rsidP="00E52966">
      <w:pPr>
        <w:spacing w:line="595" w:lineRule="exact"/>
        <w:ind w:firstLine="630"/>
        <w:rPr>
          <w:rFonts w:ascii="仿宋_GB2312" w:eastAsia="仿宋_GB2312"/>
          <w:b/>
          <w:sz w:val="30"/>
          <w:szCs w:val="30"/>
        </w:rPr>
      </w:pPr>
    </w:p>
    <w:p w:rsidR="00E85613" w:rsidRDefault="00E85613" w:rsidP="00E52966">
      <w:pPr>
        <w:spacing w:line="595" w:lineRule="exact"/>
        <w:ind w:firstLine="630"/>
        <w:rPr>
          <w:rFonts w:ascii="仿宋_GB2312" w:eastAsia="仿宋_GB2312"/>
          <w:b/>
          <w:sz w:val="30"/>
          <w:szCs w:val="30"/>
        </w:rPr>
      </w:pPr>
    </w:p>
    <w:p w:rsidR="00E85613" w:rsidRDefault="00E85613" w:rsidP="00E52966">
      <w:pPr>
        <w:spacing w:line="595" w:lineRule="exact"/>
        <w:ind w:firstLine="630"/>
        <w:rPr>
          <w:rFonts w:ascii="仿宋_GB2312" w:eastAsia="仿宋_GB2312"/>
          <w:b/>
          <w:sz w:val="30"/>
          <w:szCs w:val="30"/>
        </w:rPr>
      </w:pPr>
    </w:p>
    <w:p w:rsidR="00E85613" w:rsidRDefault="00E85613" w:rsidP="00E52966">
      <w:pPr>
        <w:spacing w:line="595" w:lineRule="exact"/>
        <w:ind w:firstLine="630"/>
        <w:rPr>
          <w:rFonts w:ascii="仿宋_GB2312" w:eastAsia="仿宋_GB2312"/>
          <w:b/>
          <w:sz w:val="30"/>
          <w:szCs w:val="30"/>
        </w:rPr>
      </w:pPr>
    </w:p>
    <w:p w:rsidR="00E85613" w:rsidRDefault="00E85613" w:rsidP="00E52966">
      <w:pPr>
        <w:spacing w:line="595" w:lineRule="exact"/>
        <w:ind w:firstLine="630"/>
        <w:rPr>
          <w:rFonts w:ascii="仿宋_GB2312" w:eastAsia="仿宋_GB2312"/>
          <w:b/>
          <w:sz w:val="30"/>
          <w:szCs w:val="30"/>
        </w:rPr>
      </w:pPr>
    </w:p>
    <w:p w:rsidR="00E85613" w:rsidRDefault="00E85613" w:rsidP="00E52966">
      <w:pPr>
        <w:spacing w:line="595" w:lineRule="exact"/>
        <w:ind w:firstLine="630"/>
        <w:rPr>
          <w:rFonts w:ascii="仿宋_GB2312" w:eastAsia="仿宋_GB2312"/>
          <w:b/>
          <w:sz w:val="30"/>
          <w:szCs w:val="30"/>
        </w:rPr>
      </w:pPr>
    </w:p>
    <w:p w:rsidR="009924EE" w:rsidRDefault="009924EE" w:rsidP="00E52966">
      <w:pPr>
        <w:spacing w:line="595" w:lineRule="exact"/>
        <w:ind w:firstLine="630"/>
        <w:rPr>
          <w:rFonts w:ascii="仿宋_GB2312" w:eastAsia="仿宋_GB2312"/>
          <w:b/>
          <w:sz w:val="30"/>
          <w:szCs w:val="30"/>
        </w:rPr>
      </w:pPr>
    </w:p>
    <w:p w:rsidR="00E85613" w:rsidRDefault="00E85613" w:rsidP="00E52966">
      <w:pPr>
        <w:spacing w:line="595" w:lineRule="exact"/>
        <w:ind w:firstLine="630"/>
        <w:rPr>
          <w:rFonts w:ascii="仿宋_GB2312" w:eastAsia="仿宋_GB2312"/>
          <w:b/>
          <w:sz w:val="30"/>
          <w:szCs w:val="30"/>
        </w:rPr>
      </w:pPr>
    </w:p>
    <w:p w:rsidR="00E85613" w:rsidRPr="00E85613" w:rsidRDefault="00E85613" w:rsidP="00E85613">
      <w:pPr>
        <w:widowControl/>
        <w:spacing w:line="640" w:lineRule="exact"/>
        <w:jc w:val="center"/>
        <w:rPr>
          <w:rFonts w:ascii="宋体" w:eastAsia="宋体" w:hAnsi="宋体" w:cs="Times New Roman"/>
          <w:b/>
          <w:sz w:val="32"/>
          <w:szCs w:val="32"/>
        </w:rPr>
      </w:pPr>
      <w:r w:rsidRPr="00E85613">
        <w:rPr>
          <w:rFonts w:ascii="宋体" w:eastAsia="宋体" w:hAnsi="宋体" w:cs="Times New Roman"/>
          <w:b/>
          <w:sz w:val="32"/>
          <w:szCs w:val="32"/>
        </w:rPr>
        <w:lastRenderedPageBreak/>
        <w:t>科技基础条件平台</w:t>
      </w:r>
    </w:p>
    <w:p w:rsidR="00E85613" w:rsidRPr="00E85613" w:rsidRDefault="00E85613" w:rsidP="00E85613">
      <w:pPr>
        <w:autoSpaceDE w:val="0"/>
        <w:spacing w:line="640" w:lineRule="exact"/>
        <w:ind w:firstLineChars="200" w:firstLine="600"/>
        <w:rPr>
          <w:rFonts w:ascii="仿宋_GB2312" w:eastAsia="仿宋_GB2312" w:hAnsi="仿宋" w:cs="宋体"/>
          <w:sz w:val="30"/>
          <w:szCs w:val="30"/>
        </w:rPr>
      </w:pPr>
    </w:p>
    <w:p w:rsidR="00E85613" w:rsidRPr="00E85613" w:rsidRDefault="00E85613" w:rsidP="00E85613">
      <w:pPr>
        <w:autoSpaceDE w:val="0"/>
        <w:spacing w:line="640" w:lineRule="exact"/>
        <w:ind w:firstLineChars="200" w:firstLine="600"/>
        <w:rPr>
          <w:rFonts w:ascii="仿宋_GB2312" w:eastAsia="仿宋_GB2312" w:hAnsi="仿宋" w:cs="宋体"/>
          <w:sz w:val="30"/>
          <w:szCs w:val="30"/>
        </w:rPr>
      </w:pPr>
      <w:r w:rsidRPr="00E85613">
        <w:rPr>
          <w:rFonts w:ascii="仿宋_GB2312" w:eastAsia="仿宋_GB2312" w:hAnsi="仿宋" w:cs="宋体" w:hint="eastAsia"/>
          <w:sz w:val="30"/>
          <w:szCs w:val="30"/>
        </w:rPr>
        <w:t>根据</w:t>
      </w:r>
      <w:r w:rsidRPr="00E85613">
        <w:rPr>
          <w:rFonts w:ascii="仿宋_GB2312" w:eastAsia="仿宋_GB2312" w:hAnsi="仿宋" w:hint="eastAsia"/>
          <w:sz w:val="30"/>
          <w:szCs w:val="30"/>
        </w:rPr>
        <w:t>《四川省中长期科学和技术发展规划纲要（2006-2020年）》和《四川省科技基础条件平台建设专项资金管理暂行办法》</w:t>
      </w:r>
      <w:r w:rsidRPr="00E85613">
        <w:rPr>
          <w:rFonts w:ascii="仿宋_GB2312" w:eastAsia="仿宋_GB2312" w:hAnsi="仿宋" w:cs="宋体" w:hint="eastAsia"/>
          <w:sz w:val="30"/>
          <w:szCs w:val="30"/>
        </w:rPr>
        <w:t>，遵循主动设计和自主申报相结合的原则，结合2016年度四川省科技工作重点，由省科技厅会同省财政厅联合制定并发布2016年四川省科技基础条件平台项目申报指南。</w:t>
      </w:r>
    </w:p>
    <w:p w:rsidR="00E85613" w:rsidRPr="00E85613" w:rsidRDefault="00E85613" w:rsidP="00E85613">
      <w:pPr>
        <w:autoSpaceDE w:val="0"/>
        <w:spacing w:line="640" w:lineRule="exact"/>
        <w:ind w:firstLineChars="200" w:firstLine="600"/>
        <w:rPr>
          <w:rFonts w:ascii="仿宋_GB2312" w:eastAsia="仿宋_GB2312" w:hAnsi="仿宋" w:cs="宋体"/>
          <w:sz w:val="30"/>
          <w:szCs w:val="30"/>
        </w:rPr>
      </w:pPr>
      <w:r w:rsidRPr="00E85613">
        <w:rPr>
          <w:rFonts w:ascii="仿宋_GB2312" w:eastAsia="仿宋_GB2312" w:hAnsi="仿宋" w:cs="宋体" w:hint="eastAsia"/>
          <w:sz w:val="30"/>
          <w:szCs w:val="30"/>
        </w:rPr>
        <w:t>2016年四川省科技基础条件平台建设项目根据平台性质采取</w:t>
      </w:r>
      <w:r w:rsidRPr="00E85613">
        <w:rPr>
          <w:rFonts w:ascii="仿宋_GB2312" w:eastAsia="仿宋_GB2312" w:hAnsi="宋体" w:cs="宋体" w:hint="eastAsia"/>
          <w:kern w:val="0"/>
          <w:sz w:val="30"/>
          <w:szCs w:val="30"/>
        </w:rPr>
        <w:t>平台运行补助和平台搭建补助</w:t>
      </w:r>
      <w:r w:rsidRPr="00E85613">
        <w:rPr>
          <w:rFonts w:ascii="仿宋_GB2312" w:eastAsia="仿宋_GB2312" w:hAnsi="仿宋" w:cs="宋体" w:hint="eastAsia"/>
          <w:sz w:val="30"/>
          <w:szCs w:val="30"/>
        </w:rPr>
        <w:t>两种支持方式。</w:t>
      </w:r>
    </w:p>
    <w:p w:rsidR="00E85613" w:rsidRPr="00E85613" w:rsidRDefault="00E85613" w:rsidP="00E85613">
      <w:pPr>
        <w:spacing w:line="600" w:lineRule="exact"/>
        <w:ind w:firstLineChars="196" w:firstLine="590"/>
        <w:jc w:val="left"/>
        <w:rPr>
          <w:rFonts w:ascii="黑体" w:eastAsia="黑体" w:hAnsi="黑体" w:cs="宋体"/>
          <w:b/>
          <w:bCs/>
          <w:kern w:val="0"/>
          <w:sz w:val="30"/>
          <w:szCs w:val="30"/>
        </w:rPr>
      </w:pPr>
      <w:r w:rsidRPr="00E85613">
        <w:rPr>
          <w:rFonts w:ascii="黑体" w:eastAsia="黑体" w:hAnsi="黑体" w:cs="宋体" w:hint="eastAsia"/>
          <w:b/>
          <w:bCs/>
          <w:kern w:val="0"/>
          <w:sz w:val="30"/>
          <w:szCs w:val="30"/>
        </w:rPr>
        <w:t>一、支持方向</w:t>
      </w:r>
    </w:p>
    <w:p w:rsidR="00E85613" w:rsidRPr="00E85613" w:rsidRDefault="00E85613" w:rsidP="00E85613">
      <w:pPr>
        <w:widowControl/>
        <w:spacing w:line="640" w:lineRule="exact"/>
        <w:ind w:rightChars="-73" w:right="-153" w:firstLineChars="200" w:firstLine="602"/>
        <w:jc w:val="left"/>
        <w:rPr>
          <w:rFonts w:ascii="仿宋_GB2312" w:eastAsia="仿宋_GB2312" w:hAnsi="宋体" w:cs="宋体"/>
          <w:b/>
          <w:sz w:val="30"/>
          <w:szCs w:val="30"/>
        </w:rPr>
      </w:pPr>
      <w:r w:rsidRPr="00E85613">
        <w:rPr>
          <w:rFonts w:ascii="仿宋_GB2312" w:eastAsia="仿宋_GB2312" w:hAnsi="仿宋" w:cs="宋体" w:hint="eastAsia"/>
          <w:b/>
          <w:sz w:val="30"/>
          <w:szCs w:val="30"/>
        </w:rPr>
        <w:t>（一）</w:t>
      </w:r>
      <w:r w:rsidRPr="00E85613">
        <w:rPr>
          <w:rFonts w:ascii="仿宋_GB2312" w:eastAsia="仿宋_GB2312" w:hAnsi="宋体" w:cs="宋体" w:hint="eastAsia"/>
          <w:b/>
          <w:sz w:val="30"/>
          <w:szCs w:val="30"/>
        </w:rPr>
        <w:t>平台搭建类</w:t>
      </w:r>
    </w:p>
    <w:p w:rsidR="00E85613" w:rsidRPr="00E85613" w:rsidRDefault="00E85613" w:rsidP="00E85613">
      <w:pPr>
        <w:spacing w:line="640" w:lineRule="exact"/>
        <w:ind w:firstLineChars="200" w:firstLine="600"/>
        <w:rPr>
          <w:rFonts w:ascii="仿宋_GB2312" w:eastAsia="仿宋_GB2312"/>
          <w:sz w:val="30"/>
          <w:szCs w:val="30"/>
        </w:rPr>
      </w:pPr>
      <w:r w:rsidRPr="00E85613">
        <w:rPr>
          <w:rFonts w:ascii="仿宋_GB2312" w:eastAsia="仿宋_GB2312" w:hint="eastAsia"/>
          <w:sz w:val="30"/>
          <w:szCs w:val="30"/>
        </w:rPr>
        <w:t>平台搭建类项目根据主动设计与自主申报相结合的原则,围绕我省</w:t>
      </w:r>
      <w:r w:rsidRPr="00E85613">
        <w:rPr>
          <w:rFonts w:ascii="仿宋_GB2312" w:eastAsia="仿宋_GB2312" w:cs="仿宋_GB2312" w:hint="eastAsia"/>
          <w:sz w:val="30"/>
          <w:szCs w:val="30"/>
        </w:rPr>
        <w:t>五大高端产业、七大优势产业及战略性新兴产业</w:t>
      </w:r>
      <w:r w:rsidRPr="00E85613">
        <w:rPr>
          <w:rFonts w:ascii="仿宋_GB2312" w:eastAsia="仿宋_GB2312" w:hint="eastAsia"/>
          <w:sz w:val="30"/>
          <w:szCs w:val="30"/>
        </w:rPr>
        <w:t>创新发展和全面推进大众创业、万众创新的重大需求，以创新服务水平，提高自主创新能力，推进科技进步为目的，推动搭建有效整合科技资源，实现资源共享和高效利用的基础条件平台。</w:t>
      </w:r>
      <w:r w:rsidRPr="00E85613">
        <w:rPr>
          <w:rFonts w:ascii="仿宋_GB2312" w:eastAsia="仿宋_GB2312" w:hAnsi="仿宋" w:cs="宋体" w:hint="eastAsia"/>
          <w:sz w:val="30"/>
          <w:szCs w:val="30"/>
        </w:rPr>
        <w:t>平台搭建类项目的执行</w:t>
      </w:r>
      <w:r w:rsidRPr="00E85613">
        <w:rPr>
          <w:rFonts w:ascii="仿宋_GB2312" w:eastAsia="仿宋_GB2312" w:hint="eastAsia"/>
          <w:sz w:val="30"/>
          <w:szCs w:val="30"/>
          <w:lang w:val="zh-CN"/>
        </w:rPr>
        <w:t>周期原则上不超过</w:t>
      </w:r>
      <w:r w:rsidRPr="00E85613">
        <w:rPr>
          <w:rFonts w:ascii="仿宋_GB2312" w:eastAsia="仿宋_GB2312" w:hint="eastAsia"/>
          <w:kern w:val="0"/>
          <w:sz w:val="30"/>
          <w:szCs w:val="30"/>
        </w:rPr>
        <w:t>2年。</w:t>
      </w:r>
    </w:p>
    <w:p w:rsidR="00E85613" w:rsidRPr="00E85613" w:rsidRDefault="00E85613" w:rsidP="00E85613">
      <w:pPr>
        <w:widowControl/>
        <w:spacing w:line="640" w:lineRule="exact"/>
        <w:ind w:firstLineChars="200" w:firstLine="600"/>
        <w:jc w:val="left"/>
        <w:rPr>
          <w:rFonts w:ascii="仿宋_GB2312" w:eastAsia="仿宋_GB2312" w:hAnsi="仿宋" w:cs="宋体"/>
          <w:sz w:val="30"/>
          <w:szCs w:val="30"/>
        </w:rPr>
      </w:pPr>
      <w:r w:rsidRPr="00E85613">
        <w:rPr>
          <w:rFonts w:ascii="仿宋_GB2312" w:eastAsia="仿宋_GB2312" w:hAnsi="仿宋" w:cs="宋体" w:hint="eastAsia"/>
          <w:sz w:val="30"/>
          <w:szCs w:val="30"/>
        </w:rPr>
        <w:t>平台搭建类项目鼓励联合申报，牵头单位能够整合省内主要优势资源单位参与平台建设，参建单位在行业领域具有权威性和代表性，在形成的申报材料中明确任务分工和协作运行措施。</w:t>
      </w:r>
    </w:p>
    <w:p w:rsidR="00E85613" w:rsidRPr="00E85613" w:rsidRDefault="00E85613" w:rsidP="00E85613">
      <w:pPr>
        <w:spacing w:line="640" w:lineRule="exact"/>
        <w:ind w:firstLineChars="200" w:firstLine="600"/>
        <w:rPr>
          <w:rFonts w:ascii="仿宋_GB2312" w:eastAsia="仿宋_GB2312" w:hAnsi="宋体" w:cs="宋体"/>
          <w:kern w:val="0"/>
          <w:sz w:val="30"/>
          <w:szCs w:val="30"/>
        </w:rPr>
      </w:pPr>
      <w:r w:rsidRPr="00E85613">
        <w:rPr>
          <w:rFonts w:ascii="仿宋_GB2312" w:eastAsia="仿宋_GB2312" w:hAnsi="宋体" w:cs="宋体" w:hint="eastAsia"/>
          <w:kern w:val="0"/>
          <w:sz w:val="30"/>
          <w:szCs w:val="30"/>
        </w:rPr>
        <w:t>平台搭建类项目重点支持范围：</w:t>
      </w:r>
    </w:p>
    <w:p w:rsidR="00E85613" w:rsidRPr="00E85613" w:rsidRDefault="00E85613" w:rsidP="00E85613">
      <w:pPr>
        <w:widowControl/>
        <w:spacing w:line="640" w:lineRule="exact"/>
        <w:ind w:rightChars="-73" w:right="-153" w:firstLineChars="200" w:firstLine="602"/>
        <w:jc w:val="left"/>
        <w:rPr>
          <w:rFonts w:ascii="仿宋_GB2312" w:eastAsia="仿宋_GB2312" w:hAnsi="宋体" w:cs="宋体"/>
          <w:b/>
          <w:sz w:val="30"/>
          <w:szCs w:val="30"/>
        </w:rPr>
      </w:pPr>
      <w:r w:rsidRPr="00E85613">
        <w:rPr>
          <w:rFonts w:ascii="仿宋_GB2312" w:eastAsia="仿宋_GB2312" w:hAnsi="宋体" w:cs="宋体" w:hint="eastAsia"/>
          <w:b/>
          <w:sz w:val="30"/>
          <w:szCs w:val="30"/>
        </w:rPr>
        <w:lastRenderedPageBreak/>
        <w:t>1.公益性、基础性平台</w:t>
      </w:r>
    </w:p>
    <w:p w:rsidR="00E85613" w:rsidRPr="00E85613" w:rsidRDefault="00E85613" w:rsidP="00E85613">
      <w:pPr>
        <w:widowControl/>
        <w:spacing w:line="640" w:lineRule="exact"/>
        <w:ind w:rightChars="-73" w:right="-153" w:firstLineChars="200" w:firstLine="600"/>
        <w:jc w:val="left"/>
        <w:rPr>
          <w:rFonts w:ascii="仿宋_GB2312" w:eastAsia="仿宋_GB2312" w:hAnsi="宋体" w:cs="宋体"/>
          <w:sz w:val="30"/>
          <w:szCs w:val="30"/>
        </w:rPr>
      </w:pPr>
      <w:r w:rsidRPr="00E85613">
        <w:rPr>
          <w:rFonts w:ascii="仿宋_GB2312" w:eastAsia="仿宋_GB2312" w:hAnsi="宋体" w:cs="宋体" w:hint="eastAsia"/>
          <w:sz w:val="30"/>
          <w:szCs w:val="30"/>
        </w:rPr>
        <w:t>支持充分运用信息、网络等现代技术，整合、重组和优化现有</w:t>
      </w:r>
      <w:r w:rsidRPr="00E85613">
        <w:rPr>
          <w:rFonts w:ascii="仿宋_GB2312" w:eastAsia="仿宋_GB2312" w:hint="eastAsia"/>
          <w:sz w:val="30"/>
          <w:szCs w:val="30"/>
        </w:rPr>
        <w:t>研究实验基地和大型科学仪器设备、自然科技资源、科技文献信息及科学数据、成果转化公共服务和网络科学环境</w:t>
      </w:r>
      <w:r w:rsidRPr="00E85613">
        <w:rPr>
          <w:rFonts w:ascii="仿宋_GB2312" w:eastAsia="仿宋_GB2312" w:hAnsi="宋体" w:cs="宋体" w:hint="eastAsia"/>
          <w:sz w:val="30"/>
          <w:szCs w:val="30"/>
        </w:rPr>
        <w:t>等领域的科技资源，搭建具有创新服务功能和服务内容的基础条件平台。</w:t>
      </w:r>
    </w:p>
    <w:p w:rsidR="00E85613" w:rsidRPr="00E85613" w:rsidRDefault="00E85613" w:rsidP="00E85613">
      <w:pPr>
        <w:widowControl/>
        <w:spacing w:line="640" w:lineRule="exact"/>
        <w:ind w:rightChars="-73" w:right="-153" w:firstLineChars="200" w:firstLine="602"/>
        <w:jc w:val="left"/>
        <w:rPr>
          <w:rFonts w:ascii="仿宋_GB2312" w:eastAsia="仿宋_GB2312" w:hAnsi="宋体"/>
          <w:b/>
          <w:sz w:val="30"/>
          <w:szCs w:val="30"/>
        </w:rPr>
      </w:pPr>
      <w:r w:rsidRPr="00E85613">
        <w:rPr>
          <w:rFonts w:ascii="仿宋_GB2312" w:eastAsia="仿宋_GB2312" w:hAnsi="宋体" w:cs="宋体" w:hint="eastAsia"/>
          <w:b/>
          <w:sz w:val="30"/>
          <w:szCs w:val="30"/>
        </w:rPr>
        <w:t>2.创新创业公共服务平台</w:t>
      </w:r>
    </w:p>
    <w:p w:rsidR="00E85613" w:rsidRPr="00E85613" w:rsidRDefault="00E85613" w:rsidP="00E85613">
      <w:pPr>
        <w:widowControl/>
        <w:spacing w:line="640" w:lineRule="exact"/>
        <w:ind w:rightChars="-73" w:right="-153" w:firstLineChars="200" w:firstLine="600"/>
        <w:jc w:val="left"/>
        <w:rPr>
          <w:rFonts w:ascii="仿宋_GB2312" w:eastAsia="仿宋_GB2312" w:hAnsi="仿宋" w:cs="宋体"/>
          <w:sz w:val="30"/>
          <w:szCs w:val="30"/>
        </w:rPr>
      </w:pPr>
      <w:r w:rsidRPr="00E85613">
        <w:rPr>
          <w:rFonts w:ascii="仿宋_GB2312" w:eastAsia="仿宋_GB2312" w:hAnsi="仿宋" w:cs="宋体" w:hint="eastAsia"/>
          <w:sz w:val="30"/>
          <w:szCs w:val="30"/>
        </w:rPr>
        <w:t>重点围绕强化创新创业公共服务，推动创新创业服务平台建设，整合聚集信息、技术、设备、人才、资金等优势资源，支持平台拓展服务功能，提升服务能力，参与构建创新创业生态体系，推进创新创业资源开放共享。</w:t>
      </w:r>
    </w:p>
    <w:p w:rsidR="00E85613" w:rsidRPr="00E85613" w:rsidRDefault="00E85613" w:rsidP="00E85613">
      <w:pPr>
        <w:widowControl/>
        <w:spacing w:line="640" w:lineRule="exact"/>
        <w:ind w:rightChars="-73" w:right="-153" w:firstLineChars="200" w:firstLine="602"/>
        <w:jc w:val="left"/>
        <w:rPr>
          <w:rFonts w:ascii="仿宋_GB2312" w:eastAsia="仿宋_GB2312" w:hAnsi="仿宋" w:cs="宋体"/>
          <w:b/>
          <w:sz w:val="30"/>
          <w:szCs w:val="30"/>
        </w:rPr>
      </w:pPr>
      <w:r w:rsidRPr="00E85613">
        <w:rPr>
          <w:rFonts w:ascii="仿宋_GB2312" w:eastAsia="仿宋_GB2312" w:hAnsi="仿宋" w:cs="宋体" w:hint="eastAsia"/>
          <w:b/>
          <w:sz w:val="30"/>
          <w:szCs w:val="30"/>
        </w:rPr>
        <w:t>（二）平台运行类</w:t>
      </w:r>
    </w:p>
    <w:p w:rsidR="00E85613" w:rsidRPr="00E85613" w:rsidRDefault="00E85613" w:rsidP="00E85613">
      <w:pPr>
        <w:widowControl/>
        <w:spacing w:line="640" w:lineRule="exact"/>
        <w:ind w:rightChars="-73" w:right="-153" w:firstLineChars="200" w:firstLine="600"/>
        <w:jc w:val="left"/>
        <w:rPr>
          <w:rFonts w:ascii="仿宋_GB2312" w:eastAsia="仿宋_GB2312" w:hAnsi="宋体" w:cs="宋体"/>
          <w:kern w:val="0"/>
          <w:sz w:val="30"/>
          <w:szCs w:val="30"/>
        </w:rPr>
      </w:pPr>
      <w:r w:rsidRPr="00E85613">
        <w:rPr>
          <w:rFonts w:ascii="仿宋_GB2312" w:eastAsia="仿宋_GB2312" w:hAnsi="宋体" w:cs="宋体" w:hint="eastAsia"/>
          <w:kern w:val="0"/>
          <w:sz w:val="30"/>
          <w:szCs w:val="30"/>
        </w:rPr>
        <w:t>平台运行补助是指申报单位组织开展产业技术服务和其它对外服务所产生的成本性支出，按规定程序审核、评估后给予的费用补助。</w:t>
      </w:r>
      <w:r w:rsidRPr="00E85613">
        <w:rPr>
          <w:rFonts w:ascii="仿宋_GB2312" w:eastAsia="仿宋_GB2312" w:hAnsi="仿宋" w:cs="宋体" w:hint="eastAsia"/>
          <w:sz w:val="30"/>
          <w:szCs w:val="30"/>
        </w:rPr>
        <w:t>平台运行类项目</w:t>
      </w:r>
      <w:r w:rsidRPr="00E85613">
        <w:rPr>
          <w:rFonts w:ascii="仿宋_GB2312" w:eastAsia="仿宋_GB2312" w:hAnsi="宋体" w:cs="宋体" w:hint="eastAsia"/>
          <w:kern w:val="0"/>
          <w:sz w:val="30"/>
          <w:szCs w:val="30"/>
        </w:rPr>
        <w:t>主要支持已搭建平台，聚集整合科技资源整合、为企业以及全社会提供高水平、专业化公共科技服务，产生了显著经济效益、社会效益及科技支撑作用的单位。</w:t>
      </w:r>
      <w:r w:rsidRPr="00E85613">
        <w:rPr>
          <w:rFonts w:ascii="仿宋_GB2312" w:eastAsia="仿宋_GB2312" w:hAnsi="仿宋" w:cs="宋体" w:hint="eastAsia"/>
          <w:sz w:val="30"/>
          <w:szCs w:val="30"/>
        </w:rPr>
        <w:t>平台运行类项目的申报补助期为从2014年9月到2015年8月。</w:t>
      </w:r>
    </w:p>
    <w:p w:rsidR="00E85613" w:rsidRPr="00E85613" w:rsidRDefault="00E85613" w:rsidP="00E85613">
      <w:pPr>
        <w:widowControl/>
        <w:spacing w:line="640" w:lineRule="exact"/>
        <w:ind w:rightChars="-73" w:right="-153" w:firstLineChars="200" w:firstLine="600"/>
        <w:jc w:val="left"/>
        <w:rPr>
          <w:rFonts w:ascii="仿宋_GB2312" w:eastAsia="仿宋_GB2312" w:hAnsi="仿宋" w:cs="宋体"/>
          <w:sz w:val="30"/>
          <w:szCs w:val="30"/>
        </w:rPr>
      </w:pPr>
      <w:r w:rsidRPr="00E85613">
        <w:rPr>
          <w:rFonts w:ascii="仿宋_GB2312" w:eastAsia="仿宋_GB2312" w:hAnsi="宋体" w:cs="宋体" w:hint="eastAsia"/>
          <w:kern w:val="0"/>
          <w:sz w:val="30"/>
          <w:szCs w:val="30"/>
        </w:rPr>
        <w:t>平台运行类</w:t>
      </w:r>
      <w:proofErr w:type="gramStart"/>
      <w:r w:rsidRPr="00E85613">
        <w:rPr>
          <w:rFonts w:ascii="仿宋_GB2312" w:eastAsia="仿宋_GB2312" w:hAnsi="宋体" w:cs="宋体" w:hint="eastAsia"/>
          <w:kern w:val="0"/>
          <w:sz w:val="30"/>
          <w:szCs w:val="30"/>
        </w:rPr>
        <w:t>项考察</w:t>
      </w:r>
      <w:proofErr w:type="gramEnd"/>
      <w:r w:rsidRPr="00E85613">
        <w:rPr>
          <w:rFonts w:ascii="仿宋_GB2312" w:eastAsia="仿宋_GB2312" w:hAnsi="宋体" w:cs="宋体" w:hint="eastAsia"/>
          <w:kern w:val="0"/>
          <w:sz w:val="30"/>
          <w:szCs w:val="30"/>
        </w:rPr>
        <w:t>以下方面的指标：</w:t>
      </w:r>
    </w:p>
    <w:p w:rsidR="00E85613" w:rsidRPr="00E85613" w:rsidRDefault="00E85613" w:rsidP="00E85613">
      <w:pPr>
        <w:spacing w:line="640" w:lineRule="exact"/>
        <w:ind w:firstLineChars="200" w:firstLine="602"/>
        <w:rPr>
          <w:rFonts w:ascii="仿宋_GB2312" w:eastAsia="仿宋_GB2312"/>
          <w:b/>
          <w:sz w:val="30"/>
          <w:szCs w:val="30"/>
        </w:rPr>
      </w:pPr>
      <w:r w:rsidRPr="00E85613">
        <w:rPr>
          <w:rFonts w:ascii="仿宋_GB2312" w:eastAsia="仿宋_GB2312" w:hint="eastAsia"/>
          <w:b/>
          <w:sz w:val="30"/>
          <w:szCs w:val="30"/>
        </w:rPr>
        <w:t>1.平台服务绩效</w:t>
      </w:r>
    </w:p>
    <w:p w:rsidR="00E85613" w:rsidRPr="00E85613" w:rsidRDefault="00E85613" w:rsidP="00E85613">
      <w:pPr>
        <w:spacing w:line="640" w:lineRule="exact"/>
        <w:ind w:firstLineChars="200" w:firstLine="600"/>
        <w:rPr>
          <w:rFonts w:ascii="仿宋_GB2312" w:eastAsia="仿宋_GB2312"/>
          <w:sz w:val="30"/>
          <w:szCs w:val="30"/>
        </w:rPr>
      </w:pPr>
      <w:r w:rsidRPr="00E85613">
        <w:rPr>
          <w:rFonts w:ascii="仿宋_GB2312" w:eastAsia="仿宋_GB2312" w:hint="eastAsia"/>
          <w:sz w:val="30"/>
          <w:szCs w:val="30"/>
        </w:rPr>
        <w:t>平台服务绩效是平台运行类的重点考察指标，立足于推动科技资源开放共享，提升平台服务功能。要求申报单位结合客观数</w:t>
      </w:r>
      <w:r w:rsidRPr="00E85613">
        <w:rPr>
          <w:rFonts w:ascii="仿宋_GB2312" w:eastAsia="仿宋_GB2312" w:hint="eastAsia"/>
          <w:sz w:val="30"/>
          <w:szCs w:val="30"/>
        </w:rPr>
        <w:lastRenderedPageBreak/>
        <w:t>据和具体案例，统计平台的服务对象、服务数量和服务质量，分析通过推动平台科技资源开放共享、开展平台服务所产生的直接或间接经济效益情况，阐述平台在推动大众创业万众创新、支撑产业创新和区域发展、服务民生、推动科学普及、协助政府开展决策等方面社会效益。</w:t>
      </w:r>
    </w:p>
    <w:p w:rsidR="00E85613" w:rsidRPr="00E85613" w:rsidRDefault="00E85613" w:rsidP="00E85613">
      <w:pPr>
        <w:widowControl/>
        <w:spacing w:line="640" w:lineRule="exact"/>
        <w:ind w:rightChars="-73" w:right="-153" w:firstLineChars="200" w:firstLine="602"/>
        <w:jc w:val="left"/>
        <w:rPr>
          <w:rFonts w:ascii="仿宋_GB2312" w:eastAsia="仿宋_GB2312" w:hAnsi="仿宋" w:cs="宋体"/>
          <w:b/>
          <w:sz w:val="30"/>
          <w:szCs w:val="30"/>
        </w:rPr>
      </w:pPr>
      <w:r w:rsidRPr="00E85613">
        <w:rPr>
          <w:rFonts w:ascii="仿宋_GB2312" w:eastAsia="仿宋_GB2312" w:hAnsi="仿宋" w:cs="宋体" w:hint="eastAsia"/>
          <w:b/>
          <w:sz w:val="30"/>
          <w:szCs w:val="30"/>
        </w:rPr>
        <w:t>2.基础条件及资源整合</w:t>
      </w:r>
    </w:p>
    <w:p w:rsidR="00E85613" w:rsidRPr="00E85613" w:rsidRDefault="00E85613" w:rsidP="00E85613">
      <w:pPr>
        <w:widowControl/>
        <w:spacing w:line="640" w:lineRule="exact"/>
        <w:ind w:rightChars="-73" w:right="-153" w:firstLineChars="200" w:firstLine="600"/>
        <w:jc w:val="left"/>
        <w:rPr>
          <w:rFonts w:ascii="仿宋_GB2312" w:eastAsia="仿宋_GB2312" w:hAnsi="仿宋" w:cs="宋体"/>
          <w:sz w:val="30"/>
          <w:szCs w:val="30"/>
        </w:rPr>
      </w:pPr>
      <w:r w:rsidRPr="00E85613">
        <w:rPr>
          <w:rFonts w:ascii="仿宋_GB2312" w:eastAsia="仿宋_GB2312" w:hAnsi="仿宋" w:cs="宋体" w:hint="eastAsia"/>
          <w:sz w:val="30"/>
          <w:szCs w:val="30"/>
        </w:rPr>
        <w:t>平台前期已投入经费及人力物力开展平台搭建工作，聚集整合了科研仪器设备、自然种质资源、科技文献资源等物质资源、信息系统及人才资源；具备固定的科研场所、设施以及其他必需的科研条件，基础条件完备；资源整合的规模及范围在我省同类资源中具备一定优势。</w:t>
      </w:r>
      <w:r w:rsidRPr="00E85613">
        <w:rPr>
          <w:rFonts w:ascii="仿宋_GB2312" w:eastAsia="仿宋_GB2312" w:hint="eastAsia"/>
          <w:color w:val="000000"/>
          <w:sz w:val="30"/>
          <w:szCs w:val="30"/>
          <w:shd w:val="clear" w:color="auto" w:fill="FFFFFF"/>
        </w:rPr>
        <w:t>包括资源增量与质量、资源维护与更新等。</w:t>
      </w:r>
    </w:p>
    <w:p w:rsidR="00E85613" w:rsidRPr="00E85613" w:rsidRDefault="00E85613" w:rsidP="00E85613">
      <w:pPr>
        <w:spacing w:line="640" w:lineRule="exact"/>
        <w:ind w:firstLineChars="225" w:firstLine="678"/>
        <w:rPr>
          <w:rFonts w:ascii="仿宋_GB2312" w:eastAsia="仿宋_GB2312" w:hAnsi="仿宋" w:cs="宋体"/>
          <w:b/>
          <w:sz w:val="30"/>
          <w:szCs w:val="30"/>
        </w:rPr>
      </w:pPr>
      <w:r w:rsidRPr="00E85613">
        <w:rPr>
          <w:rFonts w:ascii="仿宋_GB2312" w:eastAsia="仿宋_GB2312" w:hAnsi="仿宋" w:cs="宋体" w:hint="eastAsia"/>
          <w:b/>
          <w:sz w:val="30"/>
          <w:szCs w:val="30"/>
        </w:rPr>
        <w:t>3.平台体制机制创新</w:t>
      </w:r>
    </w:p>
    <w:p w:rsidR="00E85613" w:rsidRPr="00E85613" w:rsidRDefault="00E85613" w:rsidP="00E85613">
      <w:pPr>
        <w:spacing w:line="640" w:lineRule="exact"/>
        <w:ind w:firstLineChars="225" w:firstLine="675"/>
        <w:rPr>
          <w:rFonts w:ascii="仿宋_GB2312" w:eastAsia="仿宋_GB2312"/>
          <w:sz w:val="30"/>
          <w:szCs w:val="30"/>
        </w:rPr>
      </w:pPr>
      <w:r w:rsidRPr="00E85613">
        <w:rPr>
          <w:rFonts w:ascii="仿宋_GB2312" w:eastAsia="仿宋_GB2312" w:hAnsi="仿宋" w:hint="eastAsia"/>
          <w:bCs/>
          <w:sz w:val="30"/>
          <w:szCs w:val="30"/>
        </w:rPr>
        <w:t>与平台自身特点相适应的</w:t>
      </w:r>
      <w:r w:rsidRPr="00E85613">
        <w:rPr>
          <w:rFonts w:ascii="仿宋_GB2312" w:eastAsia="仿宋_GB2312" w:hint="eastAsia"/>
          <w:sz w:val="30"/>
          <w:szCs w:val="30"/>
        </w:rPr>
        <w:t>包括但不限于兼顾各方利益的资源开放共享机制、管理组织构架、专业服务团队、服务模式及共享机制、激励机制、持续发展机制等运行机制体制的建设情况。</w:t>
      </w:r>
    </w:p>
    <w:p w:rsidR="00E85613" w:rsidRPr="00E85613" w:rsidRDefault="00E85613" w:rsidP="00E85613">
      <w:pPr>
        <w:spacing w:line="640" w:lineRule="exact"/>
        <w:ind w:firstLineChars="200" w:firstLine="602"/>
        <w:rPr>
          <w:rFonts w:ascii="仿宋_GB2312" w:eastAsia="仿宋_GB2312"/>
          <w:b/>
          <w:sz w:val="30"/>
          <w:szCs w:val="30"/>
        </w:rPr>
      </w:pPr>
      <w:r w:rsidRPr="00E85613">
        <w:rPr>
          <w:rFonts w:ascii="仿宋_GB2312" w:eastAsia="仿宋_GB2312" w:hint="eastAsia"/>
          <w:b/>
          <w:sz w:val="30"/>
          <w:szCs w:val="30"/>
        </w:rPr>
        <w:t>4.运行成本核算</w:t>
      </w:r>
    </w:p>
    <w:p w:rsidR="00E85613" w:rsidRPr="00E85613" w:rsidRDefault="00E85613" w:rsidP="00E85613">
      <w:pPr>
        <w:spacing w:line="640" w:lineRule="exact"/>
        <w:ind w:firstLineChars="200" w:firstLine="600"/>
        <w:rPr>
          <w:rFonts w:ascii="仿宋_GB2312" w:eastAsia="仿宋_GB2312" w:hAnsi="仿宋" w:cs="宋体"/>
          <w:sz w:val="30"/>
          <w:szCs w:val="30"/>
        </w:rPr>
      </w:pPr>
      <w:r w:rsidRPr="00E85613">
        <w:rPr>
          <w:rFonts w:ascii="仿宋_GB2312" w:eastAsia="仿宋_GB2312" w:hint="eastAsia"/>
          <w:sz w:val="30"/>
          <w:szCs w:val="30"/>
        </w:rPr>
        <w:t>平台运行成本核算科学、合理；列入成本核算事项与平台目标任务具备显著相关性。</w:t>
      </w:r>
    </w:p>
    <w:p w:rsidR="00E85613" w:rsidRPr="00E85613" w:rsidRDefault="00E85613" w:rsidP="00E85613">
      <w:pPr>
        <w:spacing w:line="600" w:lineRule="exact"/>
        <w:ind w:firstLineChars="196" w:firstLine="590"/>
        <w:jc w:val="left"/>
        <w:rPr>
          <w:rFonts w:ascii="黑体" w:eastAsia="黑体" w:hAnsi="黑体" w:cs="宋体"/>
          <w:b/>
          <w:bCs/>
          <w:kern w:val="0"/>
          <w:sz w:val="30"/>
          <w:szCs w:val="30"/>
        </w:rPr>
      </w:pPr>
      <w:r w:rsidRPr="00E85613">
        <w:rPr>
          <w:rFonts w:ascii="黑体" w:eastAsia="黑体" w:hAnsi="黑体" w:cs="宋体" w:hint="eastAsia"/>
          <w:b/>
          <w:bCs/>
          <w:kern w:val="0"/>
          <w:sz w:val="30"/>
          <w:szCs w:val="30"/>
        </w:rPr>
        <w:t>二、支持对象、申报条件及额度</w:t>
      </w:r>
    </w:p>
    <w:p w:rsidR="00E85613" w:rsidRPr="00E85613" w:rsidRDefault="00E85613" w:rsidP="00E85613">
      <w:pPr>
        <w:widowControl/>
        <w:spacing w:line="640" w:lineRule="exact"/>
        <w:ind w:rightChars="-73" w:right="-153" w:firstLineChars="200" w:firstLine="600"/>
        <w:jc w:val="left"/>
        <w:rPr>
          <w:rFonts w:ascii="仿宋_GB2312" w:eastAsia="仿宋_GB2312" w:hAnsi="仿宋" w:cs="宋体"/>
          <w:sz w:val="30"/>
          <w:szCs w:val="30"/>
        </w:rPr>
      </w:pPr>
      <w:r w:rsidRPr="00E85613">
        <w:rPr>
          <w:rFonts w:ascii="仿宋_GB2312" w:eastAsia="仿宋_GB2312" w:hAnsi="仿宋" w:cs="宋体" w:hint="eastAsia"/>
          <w:sz w:val="30"/>
          <w:szCs w:val="30"/>
        </w:rPr>
        <w:t>1.支持对象是</w:t>
      </w:r>
      <w:r w:rsidRPr="00E85613">
        <w:rPr>
          <w:rFonts w:ascii="仿宋_GB2312" w:eastAsia="仿宋_GB2312" w:hAnsi="仿宋" w:hint="eastAsia"/>
          <w:sz w:val="30"/>
          <w:szCs w:val="30"/>
        </w:rPr>
        <w:t>四川省境内具有独立法人资格的科研院所、高等院校、内资或内资控股企业等</w:t>
      </w:r>
      <w:r w:rsidRPr="00E85613">
        <w:rPr>
          <w:rFonts w:ascii="仿宋_GB2312" w:eastAsia="仿宋_GB2312" w:hAnsi="仿宋" w:cs="宋体" w:hint="eastAsia"/>
          <w:sz w:val="30"/>
          <w:szCs w:val="30"/>
        </w:rPr>
        <w:t>。</w:t>
      </w:r>
    </w:p>
    <w:p w:rsidR="00E85613" w:rsidRPr="00E85613" w:rsidRDefault="00E85613" w:rsidP="00E85613">
      <w:pPr>
        <w:widowControl/>
        <w:spacing w:line="640" w:lineRule="exact"/>
        <w:ind w:rightChars="-73" w:right="-153" w:firstLineChars="200" w:firstLine="600"/>
        <w:jc w:val="left"/>
        <w:rPr>
          <w:rFonts w:ascii="仿宋_GB2312" w:eastAsia="仿宋_GB2312" w:hAnsi="仿宋" w:cs="宋体"/>
          <w:sz w:val="30"/>
          <w:szCs w:val="30"/>
        </w:rPr>
      </w:pPr>
      <w:r w:rsidRPr="00E85613">
        <w:rPr>
          <w:rFonts w:ascii="仿宋_GB2312" w:eastAsia="仿宋_GB2312" w:hAnsi="仿宋" w:cs="宋体" w:hint="eastAsia"/>
          <w:sz w:val="30"/>
          <w:szCs w:val="30"/>
        </w:rPr>
        <w:lastRenderedPageBreak/>
        <w:t>2.申报单位</w:t>
      </w:r>
      <w:r w:rsidRPr="00E85613">
        <w:rPr>
          <w:rFonts w:ascii="仿宋_GB2312" w:eastAsia="仿宋_GB2312" w:hAnsi="宋体" w:cs="宋体" w:hint="eastAsia"/>
          <w:kern w:val="0"/>
          <w:sz w:val="30"/>
          <w:szCs w:val="30"/>
        </w:rPr>
        <w:t>制度健全，管理规范，</w:t>
      </w:r>
      <w:r w:rsidRPr="00E85613">
        <w:rPr>
          <w:rFonts w:ascii="仿宋_GB2312" w:eastAsia="仿宋_GB2312" w:hAnsi="仿宋" w:cs="宋体" w:hint="eastAsia"/>
          <w:sz w:val="30"/>
          <w:szCs w:val="30"/>
        </w:rPr>
        <w:t>具有资源共享意愿和服务共享能力；具有科技资源质量数量优势或区域、行业特色，具备平台搭建或运行的相应基础条件和产业服务能力。</w:t>
      </w:r>
    </w:p>
    <w:p w:rsidR="00E85613" w:rsidRPr="00E85613" w:rsidRDefault="00E85613" w:rsidP="00E85613">
      <w:pPr>
        <w:widowControl/>
        <w:spacing w:line="640" w:lineRule="exact"/>
        <w:ind w:firstLineChars="200" w:firstLine="600"/>
        <w:jc w:val="left"/>
        <w:rPr>
          <w:rFonts w:ascii="仿宋_GB2312" w:eastAsia="仿宋_GB2312" w:hAnsi="仿宋" w:cs="宋体"/>
          <w:sz w:val="30"/>
          <w:szCs w:val="30"/>
        </w:rPr>
      </w:pPr>
      <w:r w:rsidRPr="00E85613">
        <w:rPr>
          <w:rFonts w:ascii="仿宋_GB2312" w:eastAsia="仿宋_GB2312" w:hAnsi="仿宋" w:cs="宋体" w:hint="eastAsia"/>
          <w:sz w:val="30"/>
          <w:szCs w:val="30"/>
        </w:rPr>
        <w:t>3.同一项目不得同时申报平台运行类和平台搭建类项目。</w:t>
      </w:r>
    </w:p>
    <w:p w:rsidR="00E85613" w:rsidRPr="00E85613" w:rsidRDefault="00E85613" w:rsidP="00E85613">
      <w:pPr>
        <w:widowControl/>
        <w:spacing w:line="640" w:lineRule="exact"/>
        <w:ind w:firstLineChars="200" w:firstLine="600"/>
        <w:jc w:val="left"/>
        <w:rPr>
          <w:rFonts w:ascii="仿宋_GB2312" w:eastAsia="仿宋_GB2312" w:hAnsi="仿宋" w:cs="宋体"/>
          <w:sz w:val="30"/>
          <w:szCs w:val="30"/>
        </w:rPr>
      </w:pPr>
      <w:r w:rsidRPr="00E85613">
        <w:rPr>
          <w:rFonts w:ascii="仿宋_GB2312" w:eastAsia="仿宋_GB2312" w:hAnsi="仿宋" w:cs="宋体" w:hint="eastAsia"/>
          <w:sz w:val="30"/>
          <w:szCs w:val="30"/>
        </w:rPr>
        <w:t>4.支持额度分为三档：申报大型科学仪器平台、科技文献共享服务平台、微生物资源共享平台、植物资源共享平台、计量测试与技术标准共享服务平台、实验动物平台、创新方法平台、科技金融服务平台等八大重大项目，支持额度不高于350万元；重点项目100万元；一般项目50万元。如申请所在档的项目未获得立项支持，也不在其它</w:t>
      </w:r>
      <w:proofErr w:type="gramStart"/>
      <w:r w:rsidRPr="00E85613">
        <w:rPr>
          <w:rFonts w:ascii="仿宋_GB2312" w:eastAsia="仿宋_GB2312" w:hAnsi="仿宋" w:cs="宋体" w:hint="eastAsia"/>
          <w:sz w:val="30"/>
          <w:szCs w:val="30"/>
        </w:rPr>
        <w:t>档</w:t>
      </w:r>
      <w:proofErr w:type="gramEnd"/>
      <w:r w:rsidRPr="00E85613">
        <w:rPr>
          <w:rFonts w:ascii="仿宋_GB2312" w:eastAsia="仿宋_GB2312" w:hAnsi="仿宋" w:cs="宋体" w:hint="eastAsia"/>
          <w:sz w:val="30"/>
          <w:szCs w:val="30"/>
        </w:rPr>
        <w:t>给予立项支持。</w:t>
      </w:r>
    </w:p>
    <w:p w:rsidR="00E85613" w:rsidRPr="00E85613" w:rsidRDefault="00E85613" w:rsidP="00E85613">
      <w:pPr>
        <w:spacing w:line="600" w:lineRule="exact"/>
        <w:ind w:firstLineChars="196" w:firstLine="590"/>
        <w:jc w:val="left"/>
        <w:rPr>
          <w:rFonts w:ascii="黑体" w:eastAsia="黑体" w:hAnsi="黑体" w:cs="宋体"/>
          <w:b/>
          <w:bCs/>
          <w:kern w:val="0"/>
          <w:sz w:val="30"/>
          <w:szCs w:val="30"/>
        </w:rPr>
      </w:pPr>
      <w:r w:rsidRPr="00E85613">
        <w:rPr>
          <w:rFonts w:ascii="黑体" w:eastAsia="黑体" w:hAnsi="黑体" w:cs="宋体" w:hint="eastAsia"/>
          <w:b/>
          <w:bCs/>
          <w:kern w:val="0"/>
          <w:sz w:val="30"/>
          <w:szCs w:val="30"/>
        </w:rPr>
        <w:t>三、申报流程</w:t>
      </w:r>
    </w:p>
    <w:p w:rsidR="00E85613" w:rsidRPr="00E85613" w:rsidRDefault="00E85613" w:rsidP="00E85613">
      <w:pPr>
        <w:widowControl/>
        <w:spacing w:line="640" w:lineRule="exact"/>
        <w:ind w:firstLineChars="200" w:firstLine="600"/>
        <w:jc w:val="left"/>
        <w:rPr>
          <w:rFonts w:ascii="仿宋_GB2312" w:eastAsia="仿宋_GB2312" w:hAnsi="宋体" w:cs="宋体"/>
          <w:kern w:val="0"/>
          <w:sz w:val="30"/>
          <w:szCs w:val="30"/>
        </w:rPr>
      </w:pPr>
      <w:r w:rsidRPr="00E85613">
        <w:rPr>
          <w:rFonts w:ascii="仿宋_GB2312" w:eastAsia="仿宋_GB2312" w:hAnsi="仿宋" w:cs="宋体" w:hint="eastAsia"/>
          <w:kern w:val="0"/>
          <w:sz w:val="30"/>
          <w:szCs w:val="30"/>
        </w:rPr>
        <w:t>（一）各平台申报单位进入“四川省科技基础条件平台申报管理系统”(网址http://tcc.scst.gov.cn/tjpt/)，注册登录后在线填写《四川省科技基础条件平台项目申报书》。</w:t>
      </w:r>
    </w:p>
    <w:p w:rsidR="00E85613" w:rsidRPr="00E85613" w:rsidRDefault="00E85613" w:rsidP="00E85613">
      <w:pPr>
        <w:widowControl/>
        <w:spacing w:line="640" w:lineRule="exact"/>
        <w:ind w:firstLineChars="200" w:firstLine="600"/>
        <w:rPr>
          <w:rFonts w:ascii="仿宋_GB2312" w:eastAsia="仿宋_GB2312"/>
          <w:sz w:val="30"/>
          <w:szCs w:val="30"/>
        </w:rPr>
      </w:pPr>
      <w:r w:rsidRPr="00E85613">
        <w:rPr>
          <w:rFonts w:ascii="仿宋_GB2312" w:eastAsia="仿宋_GB2312" w:hAnsi="仿宋" w:cs="宋体" w:hint="eastAsia"/>
          <w:kern w:val="0"/>
          <w:sz w:val="30"/>
          <w:szCs w:val="30"/>
        </w:rPr>
        <w:t>（二）填写完毕后下载打印并加盖单位公章,</w:t>
      </w:r>
      <w:r w:rsidRPr="00E85613">
        <w:rPr>
          <w:rFonts w:ascii="仿宋_GB2312" w:eastAsia="仿宋_GB2312" w:hint="eastAsia"/>
          <w:sz w:val="30"/>
          <w:szCs w:val="30"/>
        </w:rPr>
        <w:t xml:space="preserve"> 各市（州）、扩权试点县（市）的项目申报单位，将申报材料报送所在地的科技部门和财政部门，经所在地科技部门会同财政部门审核汇总后（见附件），以正式文件联合上报省科技厅和省财政厅，纸质材料直接报送至</w:t>
      </w:r>
      <w:r w:rsidRPr="00E85613">
        <w:rPr>
          <w:rFonts w:ascii="仿宋_GB2312" w:eastAsia="仿宋_GB2312" w:hAnsi="仿宋" w:cs="宋体" w:hint="eastAsia"/>
          <w:kern w:val="0"/>
          <w:sz w:val="30"/>
          <w:szCs w:val="30"/>
        </w:rPr>
        <w:t>四川省科学技术信息研究所平台管理中心</w:t>
      </w:r>
      <w:r w:rsidRPr="00E85613">
        <w:rPr>
          <w:rFonts w:ascii="仿宋_GB2312" w:eastAsia="仿宋_GB2312" w:hint="eastAsia"/>
          <w:sz w:val="30"/>
          <w:szCs w:val="30"/>
        </w:rPr>
        <w:t>；省级有关单位经主管部门签署审查意见后直接报</w:t>
      </w:r>
      <w:r w:rsidRPr="00E85613">
        <w:rPr>
          <w:rFonts w:ascii="仿宋_GB2312" w:eastAsia="仿宋_GB2312" w:hAnsi="仿宋" w:cs="宋体" w:hint="eastAsia"/>
          <w:kern w:val="0"/>
          <w:sz w:val="30"/>
          <w:szCs w:val="30"/>
        </w:rPr>
        <w:t>四川省科学技术信息研究所平台管理中心</w:t>
      </w:r>
      <w:r w:rsidRPr="00E85613">
        <w:rPr>
          <w:rFonts w:ascii="仿宋_GB2312" w:eastAsia="仿宋_GB2312" w:hint="eastAsia"/>
          <w:sz w:val="30"/>
          <w:szCs w:val="30"/>
        </w:rPr>
        <w:t>。</w:t>
      </w:r>
    </w:p>
    <w:p w:rsidR="00E85613" w:rsidRPr="00E85613" w:rsidRDefault="00E85613" w:rsidP="00E85613">
      <w:pPr>
        <w:spacing w:line="600" w:lineRule="exact"/>
        <w:ind w:firstLineChars="196" w:firstLine="590"/>
        <w:jc w:val="left"/>
        <w:rPr>
          <w:rFonts w:ascii="黑体" w:eastAsia="黑体" w:hAnsi="黑体" w:cs="宋体"/>
          <w:b/>
          <w:bCs/>
          <w:kern w:val="0"/>
          <w:sz w:val="30"/>
          <w:szCs w:val="30"/>
        </w:rPr>
      </w:pPr>
      <w:r w:rsidRPr="00E85613">
        <w:rPr>
          <w:rFonts w:ascii="黑体" w:eastAsia="黑体" w:hAnsi="黑体" w:cs="宋体" w:hint="eastAsia"/>
          <w:b/>
          <w:bCs/>
          <w:kern w:val="0"/>
          <w:sz w:val="30"/>
          <w:szCs w:val="30"/>
        </w:rPr>
        <w:lastRenderedPageBreak/>
        <w:t>四、申报要求</w:t>
      </w:r>
    </w:p>
    <w:p w:rsidR="00E85613" w:rsidRPr="00E85613" w:rsidRDefault="00E85613" w:rsidP="00E85613">
      <w:pPr>
        <w:widowControl/>
        <w:spacing w:line="640" w:lineRule="exact"/>
        <w:ind w:firstLineChars="200" w:firstLine="600"/>
        <w:jc w:val="left"/>
        <w:rPr>
          <w:rFonts w:ascii="仿宋_GB2312" w:eastAsia="仿宋_GB2312" w:hAnsi="仿宋"/>
          <w:color w:val="000000"/>
          <w:sz w:val="30"/>
          <w:szCs w:val="30"/>
        </w:rPr>
      </w:pPr>
      <w:r w:rsidRPr="00E85613">
        <w:rPr>
          <w:rFonts w:ascii="仿宋_GB2312" w:eastAsia="仿宋_GB2312" w:hAnsi="仿宋" w:hint="eastAsia"/>
          <w:color w:val="000000"/>
          <w:sz w:val="30"/>
          <w:szCs w:val="30"/>
        </w:rPr>
        <w:t>（一）主管部门要坚持标准，严格把关，</w:t>
      </w:r>
      <w:r w:rsidRPr="00E85613">
        <w:rPr>
          <w:rFonts w:ascii="仿宋_GB2312" w:eastAsia="仿宋_GB2312" w:hint="eastAsia"/>
          <w:sz w:val="30"/>
          <w:szCs w:val="30"/>
        </w:rPr>
        <w:t>好中选优，围绕我省经济社会发展的重大需求和优势产业发展的重点领域</w:t>
      </w:r>
      <w:r w:rsidRPr="00E85613">
        <w:rPr>
          <w:rFonts w:ascii="仿宋_GB2312" w:eastAsia="仿宋_GB2312" w:hAnsi="仿宋" w:hint="eastAsia"/>
          <w:color w:val="000000"/>
          <w:sz w:val="30"/>
          <w:szCs w:val="30"/>
        </w:rPr>
        <w:t>做好项目推荐工作。</w:t>
      </w:r>
      <w:r w:rsidRPr="00E85613">
        <w:rPr>
          <w:rFonts w:ascii="仿宋_GB2312" w:eastAsia="仿宋_GB2312" w:hAnsi="仿宋" w:hint="eastAsia"/>
          <w:color w:val="000000"/>
          <w:sz w:val="30"/>
          <w:szCs w:val="30"/>
        </w:rPr>
        <w:br/>
        <w:t xml:space="preserve">   （二）项目申报单位及主管部门要加强审核，根据项目指南中的支持范围，围绕基础平台建设工作填写项目申报书；确保申报材料真实有效，凡发生弄虚作假和其他违规行为，按专项资金管理办法有关规定处理，同时取消下一年度申报资格。</w:t>
      </w:r>
      <w:r w:rsidRPr="00E85613">
        <w:rPr>
          <w:rFonts w:ascii="仿宋_GB2312" w:eastAsia="仿宋_GB2312" w:hAnsi="仿宋" w:hint="eastAsia"/>
          <w:color w:val="000000"/>
          <w:sz w:val="30"/>
          <w:szCs w:val="30"/>
        </w:rPr>
        <w:br/>
        <w:t xml:space="preserve">   （三）纸质申报材料一式4份报送</w:t>
      </w:r>
      <w:r>
        <w:rPr>
          <w:rFonts w:ascii="仿宋_GB2312" w:eastAsia="仿宋_GB2312" w:hAnsi="仿宋" w:hint="eastAsia"/>
          <w:color w:val="000000"/>
          <w:sz w:val="30"/>
          <w:szCs w:val="30"/>
        </w:rPr>
        <w:t>至</w:t>
      </w:r>
      <w:r w:rsidRPr="00E85613">
        <w:rPr>
          <w:rFonts w:ascii="仿宋_GB2312" w:eastAsia="仿宋_GB2312" w:hAnsi="仿宋" w:hint="eastAsia"/>
          <w:color w:val="000000"/>
          <w:sz w:val="30"/>
          <w:szCs w:val="30"/>
        </w:rPr>
        <w:t>四川省科学技术信息研究所平台管理中心(成都市大慈寺路32号中四楼420室，</w:t>
      </w:r>
      <w:r w:rsidRPr="00E85613">
        <w:rPr>
          <w:rFonts w:ascii="仿宋_GB2312" w:eastAsia="仿宋_GB2312" w:hAnsi="仿宋" w:cs="宋体" w:hint="eastAsia"/>
          <w:kern w:val="0"/>
          <w:sz w:val="30"/>
          <w:szCs w:val="30"/>
        </w:rPr>
        <w:t>邮编：610016</w:t>
      </w:r>
      <w:r w:rsidRPr="00E85613">
        <w:rPr>
          <w:rFonts w:ascii="仿宋_GB2312" w:eastAsia="仿宋_GB2312" w:hAnsi="仿宋" w:hint="eastAsia"/>
          <w:color w:val="000000"/>
          <w:sz w:val="30"/>
          <w:szCs w:val="30"/>
        </w:rPr>
        <w:t>)，逾期视为自动放弃。申报材料统一使用白色A4纸打印。</w:t>
      </w:r>
    </w:p>
    <w:p w:rsidR="00E85613" w:rsidRPr="008C64DB" w:rsidRDefault="00E85613" w:rsidP="008C64DB">
      <w:pPr>
        <w:spacing w:line="600" w:lineRule="exact"/>
        <w:ind w:firstLineChars="196" w:firstLine="590"/>
        <w:jc w:val="left"/>
        <w:rPr>
          <w:rFonts w:ascii="黑体" w:eastAsia="黑体" w:hAnsi="黑体" w:cs="宋体"/>
          <w:b/>
          <w:bCs/>
          <w:kern w:val="0"/>
          <w:sz w:val="30"/>
          <w:szCs w:val="30"/>
        </w:rPr>
      </w:pPr>
      <w:r w:rsidRPr="008C64DB">
        <w:rPr>
          <w:rFonts w:ascii="黑体" w:eastAsia="黑体" w:hAnsi="黑体" w:cs="宋体" w:hint="eastAsia"/>
          <w:b/>
          <w:bCs/>
          <w:kern w:val="0"/>
          <w:sz w:val="30"/>
          <w:szCs w:val="30"/>
        </w:rPr>
        <w:t>五、联系人及联系方式</w:t>
      </w:r>
    </w:p>
    <w:p w:rsidR="00E85613" w:rsidRPr="00E85613" w:rsidRDefault="00E85613" w:rsidP="00E85613">
      <w:pPr>
        <w:widowControl/>
        <w:spacing w:line="640" w:lineRule="exact"/>
        <w:ind w:firstLineChars="200" w:firstLine="600"/>
        <w:jc w:val="left"/>
        <w:rPr>
          <w:rFonts w:ascii="仿宋_GB2312" w:eastAsia="仿宋_GB2312" w:hAnsi="宋体" w:cs="宋体"/>
          <w:kern w:val="0"/>
          <w:sz w:val="30"/>
          <w:szCs w:val="30"/>
        </w:rPr>
      </w:pPr>
      <w:r w:rsidRPr="00E85613">
        <w:rPr>
          <w:rFonts w:ascii="仿宋_GB2312" w:eastAsia="仿宋_GB2312" w:hAnsi="宋体" w:cs="宋体" w:hint="eastAsia"/>
          <w:kern w:val="0"/>
          <w:sz w:val="30"/>
          <w:szCs w:val="30"/>
        </w:rPr>
        <w:t>省科技</w:t>
      </w:r>
      <w:proofErr w:type="gramStart"/>
      <w:r w:rsidRPr="00E85613">
        <w:rPr>
          <w:rFonts w:ascii="仿宋_GB2312" w:eastAsia="仿宋_GB2312" w:hAnsi="宋体" w:cs="宋体" w:hint="eastAsia"/>
          <w:kern w:val="0"/>
          <w:sz w:val="30"/>
          <w:szCs w:val="30"/>
        </w:rPr>
        <w:t>厅条财</w:t>
      </w:r>
      <w:proofErr w:type="gramEnd"/>
      <w:r w:rsidRPr="00E85613">
        <w:rPr>
          <w:rFonts w:ascii="仿宋_GB2312" w:eastAsia="仿宋_GB2312" w:hAnsi="宋体" w:cs="宋体" w:hint="eastAsia"/>
          <w:kern w:val="0"/>
          <w:sz w:val="30"/>
          <w:szCs w:val="30"/>
        </w:rPr>
        <w:t xml:space="preserve">处  </w:t>
      </w:r>
    </w:p>
    <w:p w:rsidR="00E85613" w:rsidRPr="00E85613" w:rsidRDefault="00E85613" w:rsidP="00E85613">
      <w:pPr>
        <w:widowControl/>
        <w:spacing w:line="640" w:lineRule="exact"/>
        <w:ind w:firstLineChars="200" w:firstLine="600"/>
        <w:jc w:val="left"/>
        <w:rPr>
          <w:rFonts w:ascii="仿宋_GB2312" w:eastAsia="仿宋_GB2312" w:hAnsi="宋体" w:cs="宋体"/>
          <w:kern w:val="0"/>
          <w:sz w:val="30"/>
          <w:szCs w:val="30"/>
        </w:rPr>
      </w:pPr>
      <w:r w:rsidRPr="00E85613">
        <w:rPr>
          <w:rFonts w:ascii="仿宋_GB2312" w:eastAsia="仿宋_GB2312" w:hAnsi="宋体" w:cs="宋体" w:hint="eastAsia"/>
          <w:kern w:val="0"/>
          <w:sz w:val="30"/>
          <w:szCs w:val="30"/>
        </w:rPr>
        <w:t>何雪梅  028-86676587</w:t>
      </w:r>
    </w:p>
    <w:p w:rsidR="00E85613" w:rsidRPr="00E85613" w:rsidRDefault="00E85613" w:rsidP="00E85613">
      <w:pPr>
        <w:widowControl/>
        <w:spacing w:line="640" w:lineRule="exact"/>
        <w:ind w:firstLineChars="200" w:firstLine="600"/>
        <w:jc w:val="left"/>
        <w:rPr>
          <w:rFonts w:ascii="仿宋_GB2312" w:eastAsia="仿宋_GB2312" w:hAnsi="宋体" w:cs="宋体"/>
          <w:kern w:val="0"/>
          <w:sz w:val="30"/>
          <w:szCs w:val="30"/>
        </w:rPr>
      </w:pPr>
      <w:r w:rsidRPr="00E85613">
        <w:rPr>
          <w:rFonts w:ascii="仿宋_GB2312" w:eastAsia="仿宋_GB2312" w:hAnsi="宋体" w:cs="宋体" w:hint="eastAsia"/>
          <w:kern w:val="0"/>
          <w:sz w:val="30"/>
          <w:szCs w:val="30"/>
        </w:rPr>
        <w:t xml:space="preserve">省财政厅教科文处  </w:t>
      </w:r>
    </w:p>
    <w:p w:rsidR="00E85613" w:rsidRPr="00E85613" w:rsidRDefault="00E85613" w:rsidP="00E85613">
      <w:pPr>
        <w:widowControl/>
        <w:spacing w:line="640" w:lineRule="exact"/>
        <w:ind w:firstLineChars="200" w:firstLine="600"/>
        <w:jc w:val="left"/>
        <w:rPr>
          <w:rFonts w:ascii="仿宋_GB2312" w:eastAsia="仿宋_GB2312" w:hAnsi="宋体" w:cs="宋体"/>
          <w:kern w:val="0"/>
          <w:sz w:val="30"/>
          <w:szCs w:val="30"/>
        </w:rPr>
      </w:pPr>
      <w:r w:rsidRPr="00E85613">
        <w:rPr>
          <w:rFonts w:ascii="仿宋_GB2312" w:eastAsia="仿宋_GB2312" w:hAnsi="宋体" w:cs="宋体" w:hint="eastAsia"/>
          <w:kern w:val="0"/>
          <w:sz w:val="30"/>
          <w:szCs w:val="30"/>
        </w:rPr>
        <w:t>黄  晋 028-86679421</w:t>
      </w:r>
    </w:p>
    <w:p w:rsidR="00E85613" w:rsidRPr="00E85613" w:rsidRDefault="00E85613" w:rsidP="00E85613">
      <w:pPr>
        <w:widowControl/>
        <w:spacing w:line="640" w:lineRule="exact"/>
        <w:ind w:firstLineChars="200" w:firstLine="600"/>
        <w:jc w:val="left"/>
        <w:rPr>
          <w:rFonts w:ascii="仿宋_GB2312" w:eastAsia="仿宋_GB2312" w:hAnsi="宋体" w:cs="宋体"/>
          <w:kern w:val="0"/>
          <w:sz w:val="30"/>
          <w:szCs w:val="30"/>
        </w:rPr>
      </w:pPr>
      <w:r w:rsidRPr="00E85613">
        <w:rPr>
          <w:rFonts w:ascii="仿宋_GB2312" w:eastAsia="仿宋_GB2312" w:hAnsi="宋体" w:cs="宋体" w:hint="eastAsia"/>
          <w:kern w:val="0"/>
          <w:sz w:val="30"/>
          <w:szCs w:val="30"/>
        </w:rPr>
        <w:t>省科技信息研究所平台管理中心</w:t>
      </w:r>
    </w:p>
    <w:p w:rsidR="00E85613" w:rsidRPr="00E85613" w:rsidRDefault="00E85613" w:rsidP="00E85613">
      <w:pPr>
        <w:widowControl/>
        <w:spacing w:line="640" w:lineRule="exact"/>
        <w:ind w:firstLineChars="200" w:firstLine="600"/>
        <w:jc w:val="left"/>
        <w:rPr>
          <w:rFonts w:ascii="仿宋_GB2312" w:eastAsia="仿宋_GB2312" w:hAnsi="宋体" w:cs="宋体"/>
          <w:kern w:val="0"/>
          <w:sz w:val="30"/>
          <w:szCs w:val="30"/>
        </w:rPr>
      </w:pPr>
      <w:r w:rsidRPr="00E85613">
        <w:rPr>
          <w:rFonts w:ascii="仿宋_GB2312" w:eastAsia="仿宋_GB2312" w:hAnsi="宋体" w:cs="宋体" w:hint="eastAsia"/>
          <w:kern w:val="0"/>
          <w:sz w:val="30"/>
          <w:szCs w:val="30"/>
        </w:rPr>
        <w:t>张娟娟  谷林静  028-86616345</w:t>
      </w:r>
    </w:p>
    <w:p w:rsidR="00E85613" w:rsidRPr="00540857" w:rsidRDefault="00E85613" w:rsidP="00E85613">
      <w:pPr>
        <w:widowControl/>
        <w:spacing w:line="640" w:lineRule="exact"/>
        <w:ind w:rightChars="-73" w:right="-153" w:firstLineChars="200" w:firstLine="600"/>
        <w:jc w:val="left"/>
        <w:rPr>
          <w:rFonts w:ascii="仿宋_GB2312" w:hAnsi="仿宋" w:cs="宋体"/>
          <w:sz w:val="30"/>
          <w:szCs w:val="30"/>
        </w:rPr>
      </w:pPr>
    </w:p>
    <w:p w:rsidR="00E85613" w:rsidRPr="00540857" w:rsidRDefault="00E85613" w:rsidP="00E85613">
      <w:pPr>
        <w:widowControl/>
        <w:spacing w:line="640" w:lineRule="exact"/>
        <w:ind w:rightChars="-73" w:right="-153" w:firstLineChars="200" w:firstLine="600"/>
        <w:jc w:val="left"/>
        <w:rPr>
          <w:rFonts w:ascii="仿宋_GB2312" w:hAnsi="仿宋" w:cs="宋体"/>
          <w:sz w:val="30"/>
          <w:szCs w:val="30"/>
        </w:rPr>
      </w:pPr>
    </w:p>
    <w:p w:rsidR="00E85613" w:rsidRDefault="00E85613" w:rsidP="00E85613">
      <w:pPr>
        <w:spacing w:line="640" w:lineRule="exact"/>
        <w:rPr>
          <w:kern w:val="0"/>
        </w:rPr>
        <w:sectPr w:rsidR="00E85613" w:rsidSect="00A51F18">
          <w:headerReference w:type="default" r:id="rId6"/>
          <w:footerReference w:type="even" r:id="rId7"/>
          <w:footerReference w:type="default" r:id="rId8"/>
          <w:pgSz w:w="11906" w:h="16838"/>
          <w:pgMar w:top="1440" w:right="1800" w:bottom="1440" w:left="1800" w:header="851" w:footer="992" w:gutter="0"/>
          <w:pgNumType w:fmt="numberInDash" w:start="170"/>
          <w:cols w:space="425"/>
          <w:docGrid w:type="lines" w:linePitch="435"/>
        </w:sectPr>
      </w:pPr>
    </w:p>
    <w:p w:rsidR="00E85613" w:rsidRPr="00314AE0" w:rsidRDefault="00E85613" w:rsidP="00E85613">
      <w:pPr>
        <w:spacing w:line="640" w:lineRule="exact"/>
        <w:rPr>
          <w:rFonts w:ascii="仿宋" w:hAnsi="仿宋"/>
          <w:b/>
          <w:sz w:val="30"/>
          <w:szCs w:val="30"/>
        </w:rPr>
      </w:pPr>
      <w:r w:rsidRPr="00314AE0">
        <w:rPr>
          <w:rFonts w:ascii="仿宋" w:eastAsia="仿宋" w:hAnsi="仿宋" w:hint="eastAsia"/>
          <w:b/>
          <w:sz w:val="30"/>
          <w:szCs w:val="30"/>
        </w:rPr>
        <w:lastRenderedPageBreak/>
        <w:t>附件</w:t>
      </w:r>
    </w:p>
    <w:p w:rsidR="00E85613" w:rsidRPr="00E85613" w:rsidRDefault="00E85613" w:rsidP="00E85613">
      <w:pPr>
        <w:spacing w:line="600" w:lineRule="exact"/>
        <w:jc w:val="center"/>
        <w:rPr>
          <w:sz w:val="32"/>
          <w:szCs w:val="32"/>
        </w:rPr>
      </w:pPr>
      <w:r w:rsidRPr="00E85613">
        <w:rPr>
          <w:rFonts w:hint="eastAsia"/>
          <w:sz w:val="32"/>
          <w:szCs w:val="32"/>
        </w:rPr>
        <w:t>2016</w:t>
      </w:r>
      <w:r w:rsidRPr="00E85613">
        <w:rPr>
          <w:rFonts w:hint="eastAsia"/>
          <w:sz w:val="32"/>
          <w:szCs w:val="32"/>
        </w:rPr>
        <w:t>年四川省科技基础条件平台专项资金项目汇总表</w:t>
      </w:r>
    </w:p>
    <w:p w:rsidR="00E85613" w:rsidRPr="00674365" w:rsidRDefault="00E85613" w:rsidP="00E85613">
      <w:pPr>
        <w:spacing w:line="200" w:lineRule="exact"/>
        <w:jc w:val="right"/>
        <w:rPr>
          <w:szCs w:val="32"/>
        </w:rPr>
      </w:pPr>
      <w:r>
        <w:rPr>
          <w:rFonts w:hint="eastAsia"/>
          <w:szCs w:val="32"/>
        </w:rPr>
        <w:t>填报时间：</w:t>
      </w:r>
      <w:r>
        <w:rPr>
          <w:rFonts w:hint="eastAsia"/>
          <w:szCs w:val="32"/>
        </w:rPr>
        <w:t xml:space="preserve">           </w:t>
      </w:r>
    </w:p>
    <w:tbl>
      <w:tblPr>
        <w:tblW w:w="14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751"/>
        <w:gridCol w:w="829"/>
        <w:gridCol w:w="2410"/>
        <w:gridCol w:w="1631"/>
        <w:gridCol w:w="1679"/>
        <w:gridCol w:w="1901"/>
        <w:gridCol w:w="1907"/>
        <w:gridCol w:w="1907"/>
      </w:tblGrid>
      <w:tr w:rsidR="00E85613" w:rsidRPr="00674365" w:rsidTr="00E85613">
        <w:trPr>
          <w:trHeight w:val="347"/>
        </w:trPr>
        <w:tc>
          <w:tcPr>
            <w:tcW w:w="1751" w:type="dxa"/>
            <w:shd w:val="clear" w:color="auto" w:fill="auto"/>
            <w:vAlign w:val="center"/>
          </w:tcPr>
          <w:p w:rsidR="00E85613" w:rsidRPr="00767E13" w:rsidRDefault="00E85613" w:rsidP="009A6E06">
            <w:pPr>
              <w:spacing w:line="640" w:lineRule="exact"/>
              <w:jc w:val="center"/>
              <w:rPr>
                <w:rFonts w:ascii="Calibri" w:hAnsi="Calibri"/>
                <w:szCs w:val="32"/>
              </w:rPr>
            </w:pPr>
            <w:r w:rsidRPr="00767E13">
              <w:rPr>
                <w:rFonts w:ascii="Calibri" w:hAnsi="Calibri" w:hint="eastAsia"/>
                <w:szCs w:val="32"/>
              </w:rPr>
              <w:t>类别</w:t>
            </w:r>
          </w:p>
        </w:tc>
        <w:tc>
          <w:tcPr>
            <w:tcW w:w="829" w:type="dxa"/>
            <w:shd w:val="clear" w:color="auto" w:fill="auto"/>
            <w:vAlign w:val="center"/>
          </w:tcPr>
          <w:p w:rsidR="00E85613" w:rsidRPr="00767E13" w:rsidRDefault="00E85613" w:rsidP="009A6E06">
            <w:pPr>
              <w:spacing w:line="640" w:lineRule="exact"/>
              <w:jc w:val="center"/>
              <w:rPr>
                <w:rFonts w:ascii="Calibri" w:hAnsi="Calibri"/>
                <w:szCs w:val="32"/>
              </w:rPr>
            </w:pPr>
            <w:r w:rsidRPr="00767E13">
              <w:rPr>
                <w:rFonts w:ascii="Calibri" w:hAnsi="Calibri" w:hint="eastAsia"/>
                <w:szCs w:val="32"/>
              </w:rPr>
              <w:t>序号</w:t>
            </w:r>
          </w:p>
        </w:tc>
        <w:tc>
          <w:tcPr>
            <w:tcW w:w="2410" w:type="dxa"/>
            <w:shd w:val="clear" w:color="auto" w:fill="auto"/>
            <w:vAlign w:val="center"/>
          </w:tcPr>
          <w:p w:rsidR="00E85613" w:rsidRPr="00767E13" w:rsidRDefault="00E85613" w:rsidP="009A6E06">
            <w:pPr>
              <w:spacing w:line="640" w:lineRule="exact"/>
              <w:jc w:val="center"/>
              <w:rPr>
                <w:rFonts w:ascii="Calibri" w:hAnsi="Calibri"/>
                <w:szCs w:val="32"/>
              </w:rPr>
            </w:pPr>
            <w:r w:rsidRPr="00767E13">
              <w:rPr>
                <w:rFonts w:ascii="Calibri" w:hAnsi="Calibri" w:hint="eastAsia"/>
                <w:szCs w:val="32"/>
              </w:rPr>
              <w:t>项目名称</w:t>
            </w:r>
          </w:p>
        </w:tc>
        <w:tc>
          <w:tcPr>
            <w:tcW w:w="1631" w:type="dxa"/>
            <w:shd w:val="clear" w:color="auto" w:fill="auto"/>
            <w:vAlign w:val="center"/>
          </w:tcPr>
          <w:p w:rsidR="00E85613" w:rsidRPr="00767E13" w:rsidRDefault="00E85613" w:rsidP="009A6E06">
            <w:pPr>
              <w:spacing w:line="640" w:lineRule="exact"/>
              <w:jc w:val="center"/>
              <w:rPr>
                <w:rFonts w:ascii="Calibri" w:hAnsi="Calibri"/>
                <w:szCs w:val="32"/>
              </w:rPr>
            </w:pPr>
            <w:r w:rsidRPr="00767E13">
              <w:rPr>
                <w:rFonts w:ascii="Calibri" w:hAnsi="Calibri" w:hint="eastAsia"/>
                <w:szCs w:val="32"/>
              </w:rPr>
              <w:t>申报单位</w:t>
            </w:r>
          </w:p>
        </w:tc>
        <w:tc>
          <w:tcPr>
            <w:tcW w:w="1679" w:type="dxa"/>
            <w:shd w:val="clear" w:color="auto" w:fill="auto"/>
            <w:vAlign w:val="center"/>
          </w:tcPr>
          <w:p w:rsidR="00E85613" w:rsidRPr="00767E13" w:rsidRDefault="00E85613" w:rsidP="009A6E06">
            <w:pPr>
              <w:spacing w:line="640" w:lineRule="exact"/>
              <w:jc w:val="center"/>
              <w:rPr>
                <w:rFonts w:ascii="Calibri" w:hAnsi="Calibri"/>
                <w:szCs w:val="32"/>
              </w:rPr>
            </w:pPr>
            <w:r w:rsidRPr="00767E13">
              <w:rPr>
                <w:rFonts w:ascii="Calibri" w:hAnsi="Calibri" w:hint="eastAsia"/>
                <w:szCs w:val="32"/>
              </w:rPr>
              <w:t>项目负责人</w:t>
            </w:r>
          </w:p>
        </w:tc>
        <w:tc>
          <w:tcPr>
            <w:tcW w:w="1901" w:type="dxa"/>
            <w:shd w:val="clear" w:color="auto" w:fill="auto"/>
            <w:vAlign w:val="center"/>
          </w:tcPr>
          <w:p w:rsidR="00E85613" w:rsidRPr="00767E13" w:rsidRDefault="00E85613" w:rsidP="009A6E06">
            <w:pPr>
              <w:spacing w:line="640" w:lineRule="exact"/>
              <w:jc w:val="center"/>
              <w:rPr>
                <w:rFonts w:ascii="Calibri" w:hAnsi="Calibri"/>
                <w:szCs w:val="32"/>
              </w:rPr>
            </w:pPr>
            <w:r w:rsidRPr="00767E13">
              <w:rPr>
                <w:rFonts w:ascii="Calibri" w:hAnsi="Calibri" w:hint="eastAsia"/>
                <w:szCs w:val="32"/>
              </w:rPr>
              <w:t>申报经费</w:t>
            </w:r>
          </w:p>
        </w:tc>
        <w:tc>
          <w:tcPr>
            <w:tcW w:w="1907" w:type="dxa"/>
            <w:shd w:val="clear" w:color="auto" w:fill="auto"/>
            <w:vAlign w:val="center"/>
          </w:tcPr>
          <w:p w:rsidR="00E85613" w:rsidRPr="00767E13" w:rsidRDefault="00E85613" w:rsidP="009A6E06">
            <w:pPr>
              <w:spacing w:line="640" w:lineRule="exact"/>
              <w:jc w:val="center"/>
              <w:rPr>
                <w:rFonts w:ascii="Calibri" w:hAnsi="Calibri"/>
                <w:szCs w:val="32"/>
              </w:rPr>
            </w:pPr>
            <w:r w:rsidRPr="00767E13">
              <w:rPr>
                <w:rFonts w:ascii="Calibri" w:hAnsi="Calibri" w:hint="eastAsia"/>
                <w:szCs w:val="32"/>
              </w:rPr>
              <w:t>联系人</w:t>
            </w:r>
          </w:p>
        </w:tc>
        <w:tc>
          <w:tcPr>
            <w:tcW w:w="1907" w:type="dxa"/>
            <w:shd w:val="clear" w:color="auto" w:fill="auto"/>
            <w:vAlign w:val="center"/>
          </w:tcPr>
          <w:p w:rsidR="00E85613" w:rsidRPr="00767E13" w:rsidRDefault="00E85613" w:rsidP="009A6E06">
            <w:pPr>
              <w:spacing w:line="640" w:lineRule="exact"/>
              <w:jc w:val="center"/>
              <w:rPr>
                <w:rFonts w:ascii="Calibri" w:hAnsi="Calibri"/>
                <w:szCs w:val="32"/>
              </w:rPr>
            </w:pPr>
            <w:r w:rsidRPr="00767E13">
              <w:rPr>
                <w:rFonts w:ascii="Calibri" w:hAnsi="Calibri" w:hint="eastAsia"/>
                <w:szCs w:val="32"/>
              </w:rPr>
              <w:t>联系方式</w:t>
            </w:r>
          </w:p>
        </w:tc>
      </w:tr>
      <w:tr w:rsidR="00E85613" w:rsidRPr="00674365" w:rsidTr="009A6E06">
        <w:tc>
          <w:tcPr>
            <w:tcW w:w="1751" w:type="dxa"/>
            <w:vMerge w:val="restart"/>
            <w:shd w:val="clear" w:color="auto" w:fill="auto"/>
            <w:vAlign w:val="center"/>
          </w:tcPr>
          <w:p w:rsidR="00E85613" w:rsidRPr="00767E13" w:rsidRDefault="00E85613" w:rsidP="009A6E06">
            <w:pPr>
              <w:spacing w:line="640" w:lineRule="exact"/>
              <w:jc w:val="center"/>
              <w:rPr>
                <w:rFonts w:ascii="Calibri" w:hAnsi="Calibri"/>
                <w:szCs w:val="32"/>
              </w:rPr>
            </w:pPr>
            <w:r w:rsidRPr="00767E13">
              <w:rPr>
                <w:rFonts w:ascii="Calibri" w:hAnsi="Calibri" w:hint="eastAsia"/>
                <w:szCs w:val="32"/>
              </w:rPr>
              <w:t>运行类</w:t>
            </w:r>
          </w:p>
        </w:tc>
        <w:tc>
          <w:tcPr>
            <w:tcW w:w="829" w:type="dxa"/>
            <w:shd w:val="clear" w:color="auto" w:fill="auto"/>
            <w:vAlign w:val="center"/>
          </w:tcPr>
          <w:p w:rsidR="00E85613" w:rsidRPr="00767E13" w:rsidRDefault="00E85613" w:rsidP="009A6E06">
            <w:pPr>
              <w:spacing w:line="640" w:lineRule="exact"/>
              <w:jc w:val="center"/>
              <w:rPr>
                <w:rFonts w:ascii="Calibri" w:hAnsi="Calibri"/>
                <w:szCs w:val="32"/>
              </w:rPr>
            </w:pPr>
            <w:r w:rsidRPr="00767E13">
              <w:rPr>
                <w:rFonts w:ascii="Calibri" w:hAnsi="Calibri" w:hint="eastAsia"/>
                <w:szCs w:val="32"/>
              </w:rPr>
              <w:t>1</w:t>
            </w:r>
          </w:p>
        </w:tc>
        <w:tc>
          <w:tcPr>
            <w:tcW w:w="2410" w:type="dxa"/>
            <w:shd w:val="clear" w:color="auto" w:fill="auto"/>
            <w:vAlign w:val="center"/>
          </w:tcPr>
          <w:p w:rsidR="00E85613" w:rsidRPr="00767E13" w:rsidRDefault="00E85613" w:rsidP="009A6E06">
            <w:pPr>
              <w:spacing w:line="640" w:lineRule="exact"/>
              <w:jc w:val="center"/>
              <w:rPr>
                <w:rFonts w:ascii="Calibri" w:hAnsi="Calibri"/>
                <w:szCs w:val="32"/>
              </w:rPr>
            </w:pPr>
          </w:p>
        </w:tc>
        <w:tc>
          <w:tcPr>
            <w:tcW w:w="1631" w:type="dxa"/>
            <w:shd w:val="clear" w:color="auto" w:fill="auto"/>
            <w:vAlign w:val="center"/>
          </w:tcPr>
          <w:p w:rsidR="00E85613" w:rsidRPr="00767E13" w:rsidRDefault="00E85613" w:rsidP="009A6E06">
            <w:pPr>
              <w:spacing w:line="640" w:lineRule="exact"/>
              <w:jc w:val="center"/>
              <w:rPr>
                <w:rFonts w:ascii="Calibri" w:hAnsi="Calibri"/>
                <w:szCs w:val="32"/>
              </w:rPr>
            </w:pPr>
          </w:p>
        </w:tc>
        <w:tc>
          <w:tcPr>
            <w:tcW w:w="1679" w:type="dxa"/>
            <w:shd w:val="clear" w:color="auto" w:fill="auto"/>
            <w:vAlign w:val="center"/>
          </w:tcPr>
          <w:p w:rsidR="00E85613" w:rsidRPr="00767E13" w:rsidRDefault="00E85613" w:rsidP="009A6E06">
            <w:pPr>
              <w:spacing w:line="640" w:lineRule="exact"/>
              <w:jc w:val="center"/>
              <w:rPr>
                <w:rFonts w:ascii="Calibri" w:hAnsi="Calibri"/>
                <w:szCs w:val="32"/>
              </w:rPr>
            </w:pPr>
          </w:p>
        </w:tc>
        <w:tc>
          <w:tcPr>
            <w:tcW w:w="1901" w:type="dxa"/>
            <w:shd w:val="clear" w:color="auto" w:fill="auto"/>
            <w:vAlign w:val="center"/>
          </w:tcPr>
          <w:p w:rsidR="00E85613" w:rsidRPr="00767E13" w:rsidRDefault="00E85613" w:rsidP="009A6E06">
            <w:pPr>
              <w:spacing w:line="640" w:lineRule="exact"/>
              <w:jc w:val="center"/>
              <w:rPr>
                <w:rFonts w:ascii="Calibri" w:hAnsi="Calibri"/>
                <w:szCs w:val="32"/>
              </w:rPr>
            </w:pPr>
          </w:p>
        </w:tc>
        <w:tc>
          <w:tcPr>
            <w:tcW w:w="1907" w:type="dxa"/>
            <w:shd w:val="clear" w:color="auto" w:fill="auto"/>
            <w:vAlign w:val="center"/>
          </w:tcPr>
          <w:p w:rsidR="00E85613" w:rsidRPr="00767E13" w:rsidRDefault="00E85613" w:rsidP="009A6E06">
            <w:pPr>
              <w:spacing w:line="640" w:lineRule="exact"/>
              <w:jc w:val="center"/>
              <w:rPr>
                <w:rFonts w:ascii="Calibri" w:hAnsi="Calibri"/>
                <w:szCs w:val="32"/>
              </w:rPr>
            </w:pPr>
          </w:p>
        </w:tc>
        <w:tc>
          <w:tcPr>
            <w:tcW w:w="1907" w:type="dxa"/>
            <w:shd w:val="clear" w:color="auto" w:fill="auto"/>
            <w:vAlign w:val="center"/>
          </w:tcPr>
          <w:p w:rsidR="00E85613" w:rsidRPr="00767E13" w:rsidRDefault="00E85613" w:rsidP="009A6E06">
            <w:pPr>
              <w:spacing w:line="640" w:lineRule="exact"/>
              <w:jc w:val="center"/>
              <w:rPr>
                <w:rFonts w:ascii="Calibri" w:hAnsi="Calibri"/>
                <w:szCs w:val="32"/>
              </w:rPr>
            </w:pPr>
          </w:p>
        </w:tc>
      </w:tr>
      <w:tr w:rsidR="00E85613" w:rsidRPr="00674365" w:rsidTr="009A6E06">
        <w:tc>
          <w:tcPr>
            <w:tcW w:w="1751" w:type="dxa"/>
            <w:vMerge/>
            <w:shd w:val="clear" w:color="auto" w:fill="auto"/>
            <w:vAlign w:val="center"/>
          </w:tcPr>
          <w:p w:rsidR="00E85613" w:rsidRPr="00767E13" w:rsidRDefault="00E85613" w:rsidP="009A6E06">
            <w:pPr>
              <w:spacing w:line="640" w:lineRule="exact"/>
              <w:jc w:val="center"/>
              <w:rPr>
                <w:rFonts w:ascii="Calibri" w:hAnsi="Calibri"/>
                <w:szCs w:val="32"/>
              </w:rPr>
            </w:pPr>
          </w:p>
        </w:tc>
        <w:tc>
          <w:tcPr>
            <w:tcW w:w="829" w:type="dxa"/>
            <w:shd w:val="clear" w:color="auto" w:fill="auto"/>
            <w:vAlign w:val="center"/>
          </w:tcPr>
          <w:p w:rsidR="00E85613" w:rsidRPr="00767E13" w:rsidRDefault="00E85613" w:rsidP="009A6E06">
            <w:pPr>
              <w:spacing w:line="640" w:lineRule="exact"/>
              <w:jc w:val="center"/>
              <w:rPr>
                <w:rFonts w:ascii="Calibri" w:hAnsi="Calibri"/>
                <w:szCs w:val="32"/>
              </w:rPr>
            </w:pPr>
            <w:r w:rsidRPr="00767E13">
              <w:rPr>
                <w:rFonts w:ascii="Calibri" w:hAnsi="Calibri" w:hint="eastAsia"/>
                <w:szCs w:val="32"/>
              </w:rPr>
              <w:t>2</w:t>
            </w:r>
          </w:p>
        </w:tc>
        <w:tc>
          <w:tcPr>
            <w:tcW w:w="2410" w:type="dxa"/>
            <w:shd w:val="clear" w:color="auto" w:fill="auto"/>
            <w:vAlign w:val="center"/>
          </w:tcPr>
          <w:p w:rsidR="00E85613" w:rsidRPr="00767E13" w:rsidRDefault="00E85613" w:rsidP="009A6E06">
            <w:pPr>
              <w:spacing w:line="640" w:lineRule="exact"/>
              <w:jc w:val="center"/>
              <w:rPr>
                <w:rFonts w:ascii="Calibri" w:hAnsi="Calibri"/>
                <w:szCs w:val="32"/>
              </w:rPr>
            </w:pPr>
          </w:p>
        </w:tc>
        <w:tc>
          <w:tcPr>
            <w:tcW w:w="1631" w:type="dxa"/>
            <w:shd w:val="clear" w:color="auto" w:fill="auto"/>
            <w:vAlign w:val="center"/>
          </w:tcPr>
          <w:p w:rsidR="00E85613" w:rsidRPr="00767E13" w:rsidRDefault="00E85613" w:rsidP="009A6E06">
            <w:pPr>
              <w:spacing w:line="640" w:lineRule="exact"/>
              <w:jc w:val="center"/>
              <w:rPr>
                <w:rFonts w:ascii="Calibri" w:hAnsi="Calibri"/>
                <w:szCs w:val="32"/>
              </w:rPr>
            </w:pPr>
          </w:p>
        </w:tc>
        <w:tc>
          <w:tcPr>
            <w:tcW w:w="1679" w:type="dxa"/>
            <w:shd w:val="clear" w:color="auto" w:fill="auto"/>
            <w:vAlign w:val="center"/>
          </w:tcPr>
          <w:p w:rsidR="00E85613" w:rsidRPr="00767E13" w:rsidRDefault="00E85613" w:rsidP="009A6E06">
            <w:pPr>
              <w:spacing w:line="640" w:lineRule="exact"/>
              <w:jc w:val="center"/>
              <w:rPr>
                <w:rFonts w:ascii="Calibri" w:hAnsi="Calibri"/>
                <w:szCs w:val="32"/>
              </w:rPr>
            </w:pPr>
          </w:p>
        </w:tc>
        <w:tc>
          <w:tcPr>
            <w:tcW w:w="1901" w:type="dxa"/>
            <w:shd w:val="clear" w:color="auto" w:fill="auto"/>
            <w:vAlign w:val="center"/>
          </w:tcPr>
          <w:p w:rsidR="00E85613" w:rsidRPr="00767E13" w:rsidRDefault="00E85613" w:rsidP="009A6E06">
            <w:pPr>
              <w:spacing w:line="640" w:lineRule="exact"/>
              <w:jc w:val="center"/>
              <w:rPr>
                <w:rFonts w:ascii="Calibri" w:hAnsi="Calibri"/>
                <w:szCs w:val="32"/>
              </w:rPr>
            </w:pPr>
          </w:p>
        </w:tc>
        <w:tc>
          <w:tcPr>
            <w:tcW w:w="1907" w:type="dxa"/>
            <w:shd w:val="clear" w:color="auto" w:fill="auto"/>
            <w:vAlign w:val="center"/>
          </w:tcPr>
          <w:p w:rsidR="00E85613" w:rsidRPr="00767E13" w:rsidRDefault="00E85613" w:rsidP="009A6E06">
            <w:pPr>
              <w:spacing w:line="640" w:lineRule="exact"/>
              <w:jc w:val="center"/>
              <w:rPr>
                <w:rFonts w:ascii="Calibri" w:hAnsi="Calibri"/>
                <w:szCs w:val="32"/>
              </w:rPr>
            </w:pPr>
          </w:p>
        </w:tc>
        <w:tc>
          <w:tcPr>
            <w:tcW w:w="1907" w:type="dxa"/>
            <w:shd w:val="clear" w:color="auto" w:fill="auto"/>
            <w:vAlign w:val="center"/>
          </w:tcPr>
          <w:p w:rsidR="00E85613" w:rsidRPr="00767E13" w:rsidRDefault="00E85613" w:rsidP="009A6E06">
            <w:pPr>
              <w:spacing w:line="640" w:lineRule="exact"/>
              <w:jc w:val="center"/>
              <w:rPr>
                <w:rFonts w:ascii="Calibri" w:hAnsi="Calibri"/>
                <w:szCs w:val="32"/>
              </w:rPr>
            </w:pPr>
          </w:p>
        </w:tc>
      </w:tr>
      <w:tr w:rsidR="00E85613" w:rsidRPr="00674365" w:rsidTr="009A6E06">
        <w:tc>
          <w:tcPr>
            <w:tcW w:w="1751" w:type="dxa"/>
            <w:vMerge/>
            <w:shd w:val="clear" w:color="auto" w:fill="auto"/>
            <w:vAlign w:val="center"/>
          </w:tcPr>
          <w:p w:rsidR="00E85613" w:rsidRPr="00767E13" w:rsidRDefault="00E85613" w:rsidP="009A6E06">
            <w:pPr>
              <w:spacing w:line="640" w:lineRule="exact"/>
              <w:jc w:val="center"/>
              <w:rPr>
                <w:rFonts w:ascii="Calibri" w:hAnsi="Calibri"/>
                <w:szCs w:val="32"/>
              </w:rPr>
            </w:pPr>
          </w:p>
        </w:tc>
        <w:tc>
          <w:tcPr>
            <w:tcW w:w="829" w:type="dxa"/>
            <w:shd w:val="clear" w:color="auto" w:fill="auto"/>
            <w:vAlign w:val="center"/>
          </w:tcPr>
          <w:p w:rsidR="00E85613" w:rsidRPr="00767E13" w:rsidRDefault="00E85613" w:rsidP="009A6E06">
            <w:pPr>
              <w:spacing w:line="640" w:lineRule="exact"/>
              <w:jc w:val="center"/>
              <w:rPr>
                <w:rFonts w:ascii="Calibri" w:hAnsi="Calibri"/>
                <w:szCs w:val="32"/>
              </w:rPr>
            </w:pPr>
            <w:r w:rsidRPr="00767E13">
              <w:rPr>
                <w:rFonts w:ascii="Calibri" w:hAnsi="Calibri" w:hint="eastAsia"/>
                <w:szCs w:val="32"/>
              </w:rPr>
              <w:t>3</w:t>
            </w:r>
          </w:p>
        </w:tc>
        <w:tc>
          <w:tcPr>
            <w:tcW w:w="2410" w:type="dxa"/>
            <w:shd w:val="clear" w:color="auto" w:fill="auto"/>
            <w:vAlign w:val="center"/>
          </w:tcPr>
          <w:p w:rsidR="00E85613" w:rsidRPr="00767E13" w:rsidRDefault="00E85613" w:rsidP="009A6E06">
            <w:pPr>
              <w:spacing w:line="640" w:lineRule="exact"/>
              <w:jc w:val="center"/>
              <w:rPr>
                <w:rFonts w:ascii="Calibri" w:hAnsi="Calibri"/>
                <w:szCs w:val="32"/>
              </w:rPr>
            </w:pPr>
          </w:p>
        </w:tc>
        <w:tc>
          <w:tcPr>
            <w:tcW w:w="1631" w:type="dxa"/>
            <w:shd w:val="clear" w:color="auto" w:fill="auto"/>
            <w:vAlign w:val="center"/>
          </w:tcPr>
          <w:p w:rsidR="00E85613" w:rsidRPr="00767E13" w:rsidRDefault="00E85613" w:rsidP="009A6E06">
            <w:pPr>
              <w:spacing w:line="640" w:lineRule="exact"/>
              <w:jc w:val="center"/>
              <w:rPr>
                <w:rFonts w:ascii="Calibri" w:hAnsi="Calibri"/>
                <w:szCs w:val="32"/>
              </w:rPr>
            </w:pPr>
          </w:p>
        </w:tc>
        <w:tc>
          <w:tcPr>
            <w:tcW w:w="1679" w:type="dxa"/>
            <w:shd w:val="clear" w:color="auto" w:fill="auto"/>
            <w:vAlign w:val="center"/>
          </w:tcPr>
          <w:p w:rsidR="00E85613" w:rsidRPr="00767E13" w:rsidRDefault="00E85613" w:rsidP="009A6E06">
            <w:pPr>
              <w:spacing w:line="640" w:lineRule="exact"/>
              <w:jc w:val="center"/>
              <w:rPr>
                <w:rFonts w:ascii="Calibri" w:hAnsi="Calibri"/>
                <w:szCs w:val="32"/>
              </w:rPr>
            </w:pPr>
          </w:p>
        </w:tc>
        <w:tc>
          <w:tcPr>
            <w:tcW w:w="1901" w:type="dxa"/>
            <w:shd w:val="clear" w:color="auto" w:fill="auto"/>
            <w:vAlign w:val="center"/>
          </w:tcPr>
          <w:p w:rsidR="00E85613" w:rsidRPr="00767E13" w:rsidRDefault="00E85613" w:rsidP="009A6E06">
            <w:pPr>
              <w:spacing w:line="640" w:lineRule="exact"/>
              <w:jc w:val="center"/>
              <w:rPr>
                <w:rFonts w:ascii="Calibri" w:hAnsi="Calibri"/>
                <w:szCs w:val="32"/>
              </w:rPr>
            </w:pPr>
          </w:p>
        </w:tc>
        <w:tc>
          <w:tcPr>
            <w:tcW w:w="1907" w:type="dxa"/>
            <w:shd w:val="clear" w:color="auto" w:fill="auto"/>
            <w:vAlign w:val="center"/>
          </w:tcPr>
          <w:p w:rsidR="00E85613" w:rsidRPr="00767E13" w:rsidRDefault="00E85613" w:rsidP="009A6E06">
            <w:pPr>
              <w:spacing w:line="640" w:lineRule="exact"/>
              <w:jc w:val="center"/>
              <w:rPr>
                <w:rFonts w:ascii="Calibri" w:hAnsi="Calibri"/>
                <w:szCs w:val="32"/>
              </w:rPr>
            </w:pPr>
          </w:p>
        </w:tc>
        <w:tc>
          <w:tcPr>
            <w:tcW w:w="1907" w:type="dxa"/>
            <w:shd w:val="clear" w:color="auto" w:fill="auto"/>
            <w:vAlign w:val="center"/>
          </w:tcPr>
          <w:p w:rsidR="00E85613" w:rsidRPr="00767E13" w:rsidRDefault="00E85613" w:rsidP="009A6E06">
            <w:pPr>
              <w:spacing w:line="640" w:lineRule="exact"/>
              <w:jc w:val="center"/>
              <w:rPr>
                <w:rFonts w:ascii="Calibri" w:hAnsi="Calibri"/>
                <w:szCs w:val="32"/>
              </w:rPr>
            </w:pPr>
          </w:p>
        </w:tc>
      </w:tr>
      <w:tr w:rsidR="00E85613" w:rsidRPr="00674365" w:rsidTr="009A6E06">
        <w:tc>
          <w:tcPr>
            <w:tcW w:w="1751" w:type="dxa"/>
            <w:vMerge w:val="restart"/>
            <w:shd w:val="clear" w:color="auto" w:fill="auto"/>
            <w:vAlign w:val="center"/>
          </w:tcPr>
          <w:p w:rsidR="00E85613" w:rsidRPr="00767E13" w:rsidRDefault="00E85613" w:rsidP="009A6E06">
            <w:pPr>
              <w:spacing w:line="640" w:lineRule="exact"/>
              <w:jc w:val="center"/>
              <w:rPr>
                <w:rFonts w:ascii="Calibri" w:hAnsi="Calibri"/>
                <w:szCs w:val="32"/>
              </w:rPr>
            </w:pPr>
            <w:r w:rsidRPr="00767E13">
              <w:rPr>
                <w:rFonts w:ascii="Calibri" w:hAnsi="Calibri" w:hint="eastAsia"/>
                <w:szCs w:val="32"/>
              </w:rPr>
              <w:t>搭建类</w:t>
            </w:r>
          </w:p>
        </w:tc>
        <w:tc>
          <w:tcPr>
            <w:tcW w:w="829" w:type="dxa"/>
            <w:shd w:val="clear" w:color="auto" w:fill="auto"/>
            <w:vAlign w:val="center"/>
          </w:tcPr>
          <w:p w:rsidR="00E85613" w:rsidRPr="00767E13" w:rsidRDefault="00E85613" w:rsidP="009A6E06">
            <w:pPr>
              <w:spacing w:line="640" w:lineRule="exact"/>
              <w:jc w:val="center"/>
              <w:rPr>
                <w:rFonts w:ascii="Calibri" w:hAnsi="Calibri"/>
                <w:szCs w:val="32"/>
              </w:rPr>
            </w:pPr>
            <w:r w:rsidRPr="00767E13">
              <w:rPr>
                <w:rFonts w:ascii="Calibri" w:hAnsi="Calibri" w:hint="eastAsia"/>
                <w:szCs w:val="32"/>
              </w:rPr>
              <w:t>1</w:t>
            </w:r>
          </w:p>
        </w:tc>
        <w:tc>
          <w:tcPr>
            <w:tcW w:w="2410" w:type="dxa"/>
            <w:shd w:val="clear" w:color="auto" w:fill="auto"/>
            <w:vAlign w:val="center"/>
          </w:tcPr>
          <w:p w:rsidR="00E85613" w:rsidRPr="00767E13" w:rsidRDefault="00E85613" w:rsidP="009A6E06">
            <w:pPr>
              <w:spacing w:line="640" w:lineRule="exact"/>
              <w:jc w:val="center"/>
              <w:rPr>
                <w:rFonts w:ascii="Calibri" w:hAnsi="Calibri"/>
                <w:szCs w:val="32"/>
              </w:rPr>
            </w:pPr>
          </w:p>
        </w:tc>
        <w:tc>
          <w:tcPr>
            <w:tcW w:w="1631" w:type="dxa"/>
            <w:shd w:val="clear" w:color="auto" w:fill="auto"/>
            <w:vAlign w:val="center"/>
          </w:tcPr>
          <w:p w:rsidR="00E85613" w:rsidRPr="00767E13" w:rsidRDefault="00E85613" w:rsidP="009A6E06">
            <w:pPr>
              <w:spacing w:line="640" w:lineRule="exact"/>
              <w:jc w:val="center"/>
              <w:rPr>
                <w:rFonts w:ascii="Calibri" w:hAnsi="Calibri"/>
                <w:szCs w:val="32"/>
              </w:rPr>
            </w:pPr>
          </w:p>
        </w:tc>
        <w:tc>
          <w:tcPr>
            <w:tcW w:w="1679" w:type="dxa"/>
            <w:shd w:val="clear" w:color="auto" w:fill="auto"/>
            <w:vAlign w:val="center"/>
          </w:tcPr>
          <w:p w:rsidR="00E85613" w:rsidRPr="00767E13" w:rsidRDefault="00E85613" w:rsidP="009A6E06">
            <w:pPr>
              <w:spacing w:line="640" w:lineRule="exact"/>
              <w:jc w:val="center"/>
              <w:rPr>
                <w:rFonts w:ascii="Calibri" w:hAnsi="Calibri"/>
                <w:szCs w:val="32"/>
              </w:rPr>
            </w:pPr>
          </w:p>
        </w:tc>
        <w:tc>
          <w:tcPr>
            <w:tcW w:w="1901" w:type="dxa"/>
            <w:shd w:val="clear" w:color="auto" w:fill="auto"/>
            <w:vAlign w:val="center"/>
          </w:tcPr>
          <w:p w:rsidR="00E85613" w:rsidRPr="00767E13" w:rsidRDefault="00E85613" w:rsidP="009A6E06">
            <w:pPr>
              <w:spacing w:line="640" w:lineRule="exact"/>
              <w:jc w:val="center"/>
              <w:rPr>
                <w:rFonts w:ascii="Calibri" w:hAnsi="Calibri"/>
                <w:szCs w:val="32"/>
              </w:rPr>
            </w:pPr>
          </w:p>
        </w:tc>
        <w:tc>
          <w:tcPr>
            <w:tcW w:w="1907" w:type="dxa"/>
            <w:shd w:val="clear" w:color="auto" w:fill="auto"/>
            <w:vAlign w:val="center"/>
          </w:tcPr>
          <w:p w:rsidR="00E85613" w:rsidRPr="00767E13" w:rsidRDefault="00E85613" w:rsidP="009A6E06">
            <w:pPr>
              <w:spacing w:line="640" w:lineRule="exact"/>
              <w:jc w:val="center"/>
              <w:rPr>
                <w:rFonts w:ascii="Calibri" w:hAnsi="Calibri"/>
                <w:szCs w:val="32"/>
              </w:rPr>
            </w:pPr>
          </w:p>
        </w:tc>
        <w:tc>
          <w:tcPr>
            <w:tcW w:w="1907" w:type="dxa"/>
            <w:shd w:val="clear" w:color="auto" w:fill="auto"/>
            <w:vAlign w:val="center"/>
          </w:tcPr>
          <w:p w:rsidR="00E85613" w:rsidRPr="00767E13" w:rsidRDefault="00E85613" w:rsidP="009A6E06">
            <w:pPr>
              <w:spacing w:line="640" w:lineRule="exact"/>
              <w:jc w:val="center"/>
              <w:rPr>
                <w:rFonts w:ascii="Calibri" w:hAnsi="Calibri"/>
                <w:szCs w:val="32"/>
              </w:rPr>
            </w:pPr>
          </w:p>
        </w:tc>
      </w:tr>
      <w:tr w:rsidR="00E85613" w:rsidRPr="00674365" w:rsidTr="009A6E06">
        <w:tc>
          <w:tcPr>
            <w:tcW w:w="1751" w:type="dxa"/>
            <w:vMerge/>
            <w:shd w:val="clear" w:color="auto" w:fill="auto"/>
            <w:vAlign w:val="center"/>
          </w:tcPr>
          <w:p w:rsidR="00E85613" w:rsidRPr="00767E13" w:rsidRDefault="00E85613" w:rsidP="009A6E06">
            <w:pPr>
              <w:spacing w:line="640" w:lineRule="exact"/>
              <w:jc w:val="center"/>
              <w:rPr>
                <w:rFonts w:ascii="Calibri" w:hAnsi="Calibri"/>
                <w:szCs w:val="32"/>
              </w:rPr>
            </w:pPr>
          </w:p>
        </w:tc>
        <w:tc>
          <w:tcPr>
            <w:tcW w:w="829" w:type="dxa"/>
            <w:shd w:val="clear" w:color="auto" w:fill="auto"/>
            <w:vAlign w:val="center"/>
          </w:tcPr>
          <w:p w:rsidR="00E85613" w:rsidRPr="00767E13" w:rsidRDefault="00E85613" w:rsidP="009A6E06">
            <w:pPr>
              <w:spacing w:line="640" w:lineRule="exact"/>
              <w:jc w:val="center"/>
              <w:rPr>
                <w:rFonts w:ascii="Calibri" w:hAnsi="Calibri"/>
                <w:szCs w:val="32"/>
              </w:rPr>
            </w:pPr>
            <w:r w:rsidRPr="00767E13">
              <w:rPr>
                <w:rFonts w:ascii="Calibri" w:hAnsi="Calibri" w:hint="eastAsia"/>
                <w:szCs w:val="32"/>
              </w:rPr>
              <w:t>2</w:t>
            </w:r>
          </w:p>
        </w:tc>
        <w:tc>
          <w:tcPr>
            <w:tcW w:w="2410" w:type="dxa"/>
            <w:shd w:val="clear" w:color="auto" w:fill="auto"/>
            <w:vAlign w:val="center"/>
          </w:tcPr>
          <w:p w:rsidR="00E85613" w:rsidRPr="00767E13" w:rsidRDefault="00E85613" w:rsidP="009A6E06">
            <w:pPr>
              <w:spacing w:line="640" w:lineRule="exact"/>
              <w:jc w:val="center"/>
              <w:rPr>
                <w:rFonts w:ascii="Calibri" w:hAnsi="Calibri"/>
                <w:szCs w:val="32"/>
              </w:rPr>
            </w:pPr>
          </w:p>
        </w:tc>
        <w:tc>
          <w:tcPr>
            <w:tcW w:w="1631" w:type="dxa"/>
            <w:shd w:val="clear" w:color="auto" w:fill="auto"/>
            <w:vAlign w:val="center"/>
          </w:tcPr>
          <w:p w:rsidR="00E85613" w:rsidRPr="00767E13" w:rsidRDefault="00E85613" w:rsidP="009A6E06">
            <w:pPr>
              <w:spacing w:line="640" w:lineRule="exact"/>
              <w:jc w:val="center"/>
              <w:rPr>
                <w:rFonts w:ascii="Calibri" w:hAnsi="Calibri"/>
                <w:szCs w:val="32"/>
              </w:rPr>
            </w:pPr>
          </w:p>
        </w:tc>
        <w:tc>
          <w:tcPr>
            <w:tcW w:w="1679" w:type="dxa"/>
            <w:shd w:val="clear" w:color="auto" w:fill="auto"/>
            <w:vAlign w:val="center"/>
          </w:tcPr>
          <w:p w:rsidR="00E85613" w:rsidRPr="00767E13" w:rsidRDefault="00E85613" w:rsidP="009A6E06">
            <w:pPr>
              <w:spacing w:line="640" w:lineRule="exact"/>
              <w:jc w:val="center"/>
              <w:rPr>
                <w:rFonts w:ascii="Calibri" w:hAnsi="Calibri"/>
                <w:szCs w:val="32"/>
              </w:rPr>
            </w:pPr>
          </w:p>
        </w:tc>
        <w:tc>
          <w:tcPr>
            <w:tcW w:w="1901" w:type="dxa"/>
            <w:shd w:val="clear" w:color="auto" w:fill="auto"/>
            <w:vAlign w:val="center"/>
          </w:tcPr>
          <w:p w:rsidR="00E85613" w:rsidRPr="00767E13" w:rsidRDefault="00E85613" w:rsidP="009A6E06">
            <w:pPr>
              <w:spacing w:line="640" w:lineRule="exact"/>
              <w:jc w:val="center"/>
              <w:rPr>
                <w:rFonts w:ascii="Calibri" w:hAnsi="Calibri"/>
                <w:szCs w:val="32"/>
              </w:rPr>
            </w:pPr>
          </w:p>
        </w:tc>
        <w:tc>
          <w:tcPr>
            <w:tcW w:w="1907" w:type="dxa"/>
            <w:shd w:val="clear" w:color="auto" w:fill="auto"/>
            <w:vAlign w:val="center"/>
          </w:tcPr>
          <w:p w:rsidR="00E85613" w:rsidRPr="00767E13" w:rsidRDefault="00E85613" w:rsidP="009A6E06">
            <w:pPr>
              <w:spacing w:line="640" w:lineRule="exact"/>
              <w:jc w:val="center"/>
              <w:rPr>
                <w:rFonts w:ascii="Calibri" w:hAnsi="Calibri"/>
                <w:szCs w:val="32"/>
              </w:rPr>
            </w:pPr>
          </w:p>
        </w:tc>
        <w:tc>
          <w:tcPr>
            <w:tcW w:w="1907" w:type="dxa"/>
            <w:shd w:val="clear" w:color="auto" w:fill="auto"/>
            <w:vAlign w:val="center"/>
          </w:tcPr>
          <w:p w:rsidR="00E85613" w:rsidRPr="00767E13" w:rsidRDefault="00E85613" w:rsidP="009A6E06">
            <w:pPr>
              <w:spacing w:line="640" w:lineRule="exact"/>
              <w:jc w:val="center"/>
              <w:rPr>
                <w:rFonts w:ascii="Calibri" w:hAnsi="Calibri"/>
                <w:szCs w:val="32"/>
              </w:rPr>
            </w:pPr>
          </w:p>
        </w:tc>
      </w:tr>
      <w:tr w:rsidR="00E85613" w:rsidRPr="00674365" w:rsidTr="009A6E06">
        <w:tc>
          <w:tcPr>
            <w:tcW w:w="1751" w:type="dxa"/>
            <w:vMerge/>
            <w:shd w:val="clear" w:color="auto" w:fill="auto"/>
            <w:vAlign w:val="center"/>
          </w:tcPr>
          <w:p w:rsidR="00E85613" w:rsidRPr="00767E13" w:rsidRDefault="00E85613" w:rsidP="009A6E06">
            <w:pPr>
              <w:spacing w:line="640" w:lineRule="exact"/>
              <w:jc w:val="center"/>
              <w:rPr>
                <w:rFonts w:ascii="Calibri" w:hAnsi="Calibri"/>
                <w:szCs w:val="32"/>
              </w:rPr>
            </w:pPr>
          </w:p>
        </w:tc>
        <w:tc>
          <w:tcPr>
            <w:tcW w:w="829" w:type="dxa"/>
            <w:shd w:val="clear" w:color="auto" w:fill="auto"/>
            <w:vAlign w:val="center"/>
          </w:tcPr>
          <w:p w:rsidR="00E85613" w:rsidRPr="00767E13" w:rsidRDefault="00E85613" w:rsidP="009A6E06">
            <w:pPr>
              <w:spacing w:line="640" w:lineRule="exact"/>
              <w:jc w:val="center"/>
              <w:rPr>
                <w:rFonts w:ascii="Calibri" w:hAnsi="Calibri"/>
                <w:szCs w:val="32"/>
              </w:rPr>
            </w:pPr>
            <w:r w:rsidRPr="00767E13">
              <w:rPr>
                <w:rFonts w:ascii="Calibri" w:hAnsi="Calibri" w:hint="eastAsia"/>
                <w:szCs w:val="32"/>
              </w:rPr>
              <w:t>3</w:t>
            </w:r>
          </w:p>
        </w:tc>
        <w:tc>
          <w:tcPr>
            <w:tcW w:w="2410" w:type="dxa"/>
            <w:shd w:val="clear" w:color="auto" w:fill="auto"/>
            <w:vAlign w:val="center"/>
          </w:tcPr>
          <w:p w:rsidR="00E85613" w:rsidRPr="00767E13" w:rsidRDefault="00E85613" w:rsidP="009A6E06">
            <w:pPr>
              <w:spacing w:line="640" w:lineRule="exact"/>
              <w:jc w:val="center"/>
              <w:rPr>
                <w:rFonts w:ascii="Calibri" w:hAnsi="Calibri"/>
                <w:szCs w:val="32"/>
              </w:rPr>
            </w:pPr>
          </w:p>
        </w:tc>
        <w:tc>
          <w:tcPr>
            <w:tcW w:w="1631" w:type="dxa"/>
            <w:shd w:val="clear" w:color="auto" w:fill="auto"/>
            <w:vAlign w:val="center"/>
          </w:tcPr>
          <w:p w:rsidR="00E85613" w:rsidRPr="00767E13" w:rsidRDefault="00E85613" w:rsidP="009A6E06">
            <w:pPr>
              <w:spacing w:line="640" w:lineRule="exact"/>
              <w:jc w:val="center"/>
              <w:rPr>
                <w:rFonts w:ascii="Calibri" w:hAnsi="Calibri"/>
                <w:szCs w:val="32"/>
              </w:rPr>
            </w:pPr>
          </w:p>
        </w:tc>
        <w:tc>
          <w:tcPr>
            <w:tcW w:w="1679" w:type="dxa"/>
            <w:shd w:val="clear" w:color="auto" w:fill="auto"/>
            <w:vAlign w:val="center"/>
          </w:tcPr>
          <w:p w:rsidR="00E85613" w:rsidRPr="00767E13" w:rsidRDefault="00E85613" w:rsidP="009A6E06">
            <w:pPr>
              <w:spacing w:line="640" w:lineRule="exact"/>
              <w:jc w:val="center"/>
              <w:rPr>
                <w:rFonts w:ascii="Calibri" w:hAnsi="Calibri"/>
                <w:szCs w:val="32"/>
              </w:rPr>
            </w:pPr>
          </w:p>
        </w:tc>
        <w:tc>
          <w:tcPr>
            <w:tcW w:w="1901" w:type="dxa"/>
            <w:shd w:val="clear" w:color="auto" w:fill="auto"/>
            <w:vAlign w:val="center"/>
          </w:tcPr>
          <w:p w:rsidR="00E85613" w:rsidRPr="00767E13" w:rsidRDefault="00E85613" w:rsidP="009A6E06">
            <w:pPr>
              <w:spacing w:line="640" w:lineRule="exact"/>
              <w:jc w:val="center"/>
              <w:rPr>
                <w:rFonts w:ascii="Calibri" w:hAnsi="Calibri"/>
                <w:szCs w:val="32"/>
              </w:rPr>
            </w:pPr>
          </w:p>
        </w:tc>
        <w:tc>
          <w:tcPr>
            <w:tcW w:w="1907" w:type="dxa"/>
            <w:shd w:val="clear" w:color="auto" w:fill="auto"/>
            <w:vAlign w:val="center"/>
          </w:tcPr>
          <w:p w:rsidR="00E85613" w:rsidRPr="00767E13" w:rsidRDefault="00E85613" w:rsidP="009A6E06">
            <w:pPr>
              <w:spacing w:line="640" w:lineRule="exact"/>
              <w:jc w:val="center"/>
              <w:rPr>
                <w:rFonts w:ascii="Calibri" w:hAnsi="Calibri"/>
                <w:szCs w:val="32"/>
              </w:rPr>
            </w:pPr>
          </w:p>
        </w:tc>
        <w:tc>
          <w:tcPr>
            <w:tcW w:w="1907" w:type="dxa"/>
            <w:shd w:val="clear" w:color="auto" w:fill="auto"/>
            <w:vAlign w:val="center"/>
          </w:tcPr>
          <w:p w:rsidR="00E85613" w:rsidRPr="00767E13" w:rsidRDefault="00E85613" w:rsidP="009A6E06">
            <w:pPr>
              <w:spacing w:line="640" w:lineRule="exact"/>
              <w:jc w:val="center"/>
              <w:rPr>
                <w:rFonts w:ascii="Calibri" w:hAnsi="Calibri"/>
                <w:szCs w:val="32"/>
              </w:rPr>
            </w:pPr>
          </w:p>
        </w:tc>
      </w:tr>
      <w:tr w:rsidR="00E85613" w:rsidRPr="00674365" w:rsidTr="009A6E06">
        <w:trPr>
          <w:trHeight w:val="1500"/>
        </w:trPr>
        <w:tc>
          <w:tcPr>
            <w:tcW w:w="2580" w:type="dxa"/>
            <w:gridSpan w:val="2"/>
            <w:shd w:val="clear" w:color="auto" w:fill="auto"/>
            <w:vAlign w:val="center"/>
          </w:tcPr>
          <w:p w:rsidR="00E85613" w:rsidRPr="00767E13" w:rsidRDefault="00E85613" w:rsidP="009A6E06">
            <w:pPr>
              <w:spacing w:line="640" w:lineRule="exact"/>
              <w:jc w:val="center"/>
              <w:rPr>
                <w:rFonts w:ascii="Calibri" w:hAnsi="Calibri"/>
                <w:szCs w:val="32"/>
              </w:rPr>
            </w:pPr>
            <w:r w:rsidRPr="00767E13">
              <w:rPr>
                <w:rFonts w:ascii="Calibri" w:hAnsi="Calibri" w:hint="eastAsia"/>
                <w:szCs w:val="32"/>
              </w:rPr>
              <w:t>地方主管</w:t>
            </w:r>
          </w:p>
          <w:p w:rsidR="00E85613" w:rsidRPr="00767E13" w:rsidRDefault="00E85613" w:rsidP="009A6E06">
            <w:pPr>
              <w:spacing w:line="640" w:lineRule="exact"/>
              <w:jc w:val="center"/>
              <w:rPr>
                <w:rFonts w:ascii="Calibri" w:hAnsi="Calibri"/>
                <w:szCs w:val="32"/>
              </w:rPr>
            </w:pPr>
            <w:r w:rsidRPr="00767E13">
              <w:rPr>
                <w:rFonts w:ascii="Calibri" w:hAnsi="Calibri" w:hint="eastAsia"/>
                <w:szCs w:val="32"/>
              </w:rPr>
              <w:t>部门审核</w:t>
            </w:r>
          </w:p>
        </w:tc>
        <w:tc>
          <w:tcPr>
            <w:tcW w:w="5720" w:type="dxa"/>
            <w:gridSpan w:val="3"/>
            <w:shd w:val="clear" w:color="auto" w:fill="auto"/>
          </w:tcPr>
          <w:p w:rsidR="00E85613" w:rsidRPr="00767E13" w:rsidRDefault="00E85613" w:rsidP="009A6E06">
            <w:pPr>
              <w:spacing w:line="640" w:lineRule="exact"/>
              <w:rPr>
                <w:rFonts w:ascii="Calibri" w:hAnsi="Calibri"/>
                <w:szCs w:val="32"/>
              </w:rPr>
            </w:pPr>
            <w:r w:rsidRPr="00767E13">
              <w:rPr>
                <w:rFonts w:ascii="Calibri" w:hAnsi="Calibri" w:hint="eastAsia"/>
                <w:szCs w:val="32"/>
              </w:rPr>
              <w:t>科技部门意见：</w:t>
            </w:r>
          </w:p>
          <w:p w:rsidR="00E85613" w:rsidRPr="00767E13" w:rsidRDefault="00E85613" w:rsidP="00E85613">
            <w:pPr>
              <w:spacing w:line="640" w:lineRule="exact"/>
              <w:ind w:firstLineChars="800" w:firstLine="1680"/>
              <w:rPr>
                <w:rFonts w:ascii="Calibri" w:hAnsi="Calibri"/>
                <w:szCs w:val="32"/>
              </w:rPr>
            </w:pPr>
            <w:r w:rsidRPr="00767E13">
              <w:rPr>
                <w:rFonts w:ascii="Calibri" w:hAnsi="Calibri" w:hint="eastAsia"/>
                <w:szCs w:val="32"/>
              </w:rPr>
              <w:t>盖章：</w:t>
            </w:r>
          </w:p>
          <w:p w:rsidR="00E85613" w:rsidRPr="00767E13" w:rsidRDefault="00E85613" w:rsidP="00E85613">
            <w:pPr>
              <w:spacing w:line="640" w:lineRule="exact"/>
              <w:ind w:firstLineChars="800" w:firstLine="1680"/>
              <w:rPr>
                <w:rFonts w:ascii="Calibri" w:hAnsi="Calibri"/>
                <w:szCs w:val="32"/>
              </w:rPr>
            </w:pPr>
            <w:r w:rsidRPr="00767E13">
              <w:rPr>
                <w:rFonts w:ascii="Calibri" w:hAnsi="Calibri" w:hint="eastAsia"/>
                <w:szCs w:val="32"/>
              </w:rPr>
              <w:t>时间：</w:t>
            </w:r>
          </w:p>
        </w:tc>
        <w:tc>
          <w:tcPr>
            <w:tcW w:w="5715" w:type="dxa"/>
            <w:gridSpan w:val="3"/>
            <w:shd w:val="clear" w:color="auto" w:fill="auto"/>
          </w:tcPr>
          <w:p w:rsidR="00E85613" w:rsidRPr="00767E13" w:rsidRDefault="00E85613" w:rsidP="009A6E06">
            <w:pPr>
              <w:spacing w:line="640" w:lineRule="exact"/>
              <w:rPr>
                <w:rFonts w:ascii="Calibri" w:hAnsi="Calibri"/>
                <w:szCs w:val="32"/>
              </w:rPr>
            </w:pPr>
            <w:r w:rsidRPr="00767E13">
              <w:rPr>
                <w:rFonts w:ascii="Calibri" w:hAnsi="Calibri" w:hint="eastAsia"/>
                <w:szCs w:val="32"/>
              </w:rPr>
              <w:t>财政部门意见：</w:t>
            </w:r>
          </w:p>
          <w:p w:rsidR="00E85613" w:rsidRPr="00767E13" w:rsidRDefault="00E85613" w:rsidP="00E85613">
            <w:pPr>
              <w:spacing w:line="640" w:lineRule="exact"/>
              <w:ind w:firstLineChars="800" w:firstLine="1680"/>
              <w:rPr>
                <w:rFonts w:ascii="Calibri" w:hAnsi="Calibri"/>
                <w:szCs w:val="32"/>
              </w:rPr>
            </w:pPr>
            <w:r w:rsidRPr="00767E13">
              <w:rPr>
                <w:rFonts w:ascii="Calibri" w:hAnsi="Calibri" w:hint="eastAsia"/>
                <w:szCs w:val="32"/>
              </w:rPr>
              <w:t>盖章：</w:t>
            </w:r>
          </w:p>
          <w:p w:rsidR="00E85613" w:rsidRPr="00767E13" w:rsidRDefault="00E85613" w:rsidP="00E85613">
            <w:pPr>
              <w:spacing w:line="640" w:lineRule="exact"/>
              <w:ind w:firstLineChars="800" w:firstLine="1680"/>
              <w:rPr>
                <w:rFonts w:ascii="Calibri" w:hAnsi="Calibri"/>
                <w:szCs w:val="32"/>
              </w:rPr>
            </w:pPr>
            <w:r w:rsidRPr="00767E13">
              <w:rPr>
                <w:rFonts w:ascii="Calibri" w:hAnsi="Calibri" w:hint="eastAsia"/>
                <w:szCs w:val="32"/>
              </w:rPr>
              <w:t>时间：</w:t>
            </w:r>
          </w:p>
        </w:tc>
      </w:tr>
    </w:tbl>
    <w:p w:rsidR="00E85613" w:rsidRDefault="00E85613" w:rsidP="00E85613">
      <w:pPr>
        <w:widowControl/>
        <w:spacing w:line="640" w:lineRule="exact"/>
        <w:ind w:rightChars="-73" w:right="-153"/>
        <w:jc w:val="left"/>
        <w:rPr>
          <w:rFonts w:ascii="仿宋_GB2312" w:hAnsi="仿宋" w:cs="宋体"/>
          <w:szCs w:val="32"/>
        </w:rPr>
        <w:sectPr w:rsidR="00E85613" w:rsidSect="00A51F18">
          <w:footerReference w:type="even" r:id="rId9"/>
          <w:pgSz w:w="16838" w:h="11906" w:orient="landscape"/>
          <w:pgMar w:top="1800" w:right="1440" w:bottom="1800" w:left="1440" w:header="851" w:footer="992" w:gutter="0"/>
          <w:pgNumType w:fmt="numberInDash" w:start="179"/>
          <w:cols w:space="425"/>
          <w:docGrid w:type="lines" w:linePitch="312"/>
        </w:sectPr>
      </w:pPr>
    </w:p>
    <w:p w:rsidR="008C64DB" w:rsidRPr="008C64DB" w:rsidRDefault="008C64DB" w:rsidP="008C64DB">
      <w:pPr>
        <w:widowControl/>
        <w:spacing w:line="640" w:lineRule="exact"/>
        <w:jc w:val="center"/>
        <w:rPr>
          <w:rFonts w:ascii="宋体" w:eastAsia="宋体" w:hAnsi="宋体" w:cs="Times New Roman"/>
          <w:b/>
          <w:sz w:val="32"/>
          <w:szCs w:val="32"/>
        </w:rPr>
      </w:pPr>
      <w:r w:rsidRPr="008C64DB">
        <w:rPr>
          <w:rFonts w:ascii="宋体" w:eastAsia="宋体" w:hAnsi="宋体" w:cs="Times New Roman" w:hint="eastAsia"/>
          <w:b/>
          <w:sz w:val="32"/>
          <w:szCs w:val="32"/>
        </w:rPr>
        <w:lastRenderedPageBreak/>
        <w:t>省科技型中小</w:t>
      </w:r>
      <w:proofErr w:type="gramStart"/>
      <w:r w:rsidRPr="008C64DB">
        <w:rPr>
          <w:rFonts w:ascii="宋体" w:eastAsia="宋体" w:hAnsi="宋体" w:cs="Times New Roman" w:hint="eastAsia"/>
          <w:b/>
          <w:sz w:val="32"/>
          <w:szCs w:val="32"/>
        </w:rPr>
        <w:t>微企业</w:t>
      </w:r>
      <w:proofErr w:type="gramEnd"/>
      <w:r w:rsidRPr="008C64DB">
        <w:rPr>
          <w:rFonts w:ascii="宋体" w:eastAsia="宋体" w:hAnsi="宋体" w:cs="Times New Roman" w:hint="eastAsia"/>
          <w:b/>
          <w:sz w:val="32"/>
          <w:szCs w:val="32"/>
        </w:rPr>
        <w:t>贷款风险补助资金</w:t>
      </w:r>
    </w:p>
    <w:p w:rsidR="008C64DB" w:rsidRDefault="008C64DB" w:rsidP="008C64DB">
      <w:pPr>
        <w:spacing w:line="640" w:lineRule="exact"/>
        <w:jc w:val="center"/>
        <w:rPr>
          <w:b/>
          <w:sz w:val="44"/>
          <w:szCs w:val="44"/>
        </w:rPr>
      </w:pPr>
    </w:p>
    <w:p w:rsidR="008C64DB" w:rsidRPr="008C64DB" w:rsidRDefault="008C64DB" w:rsidP="008C64DB">
      <w:pPr>
        <w:spacing w:line="640" w:lineRule="exact"/>
        <w:ind w:firstLineChars="200" w:firstLine="600"/>
        <w:jc w:val="left"/>
        <w:rPr>
          <w:rFonts w:ascii="仿宋_GB2312" w:eastAsia="仿宋_GB2312" w:hAnsi="黑体"/>
          <w:sz w:val="30"/>
          <w:szCs w:val="30"/>
        </w:rPr>
      </w:pPr>
      <w:r w:rsidRPr="008C64DB">
        <w:rPr>
          <w:rFonts w:ascii="仿宋_GB2312" w:eastAsia="仿宋_GB2312" w:hint="eastAsia"/>
          <w:sz w:val="30"/>
          <w:szCs w:val="30"/>
        </w:rPr>
        <w:t>为进一步促进我省科技和金融紧密结合，助推科技信贷创新，省科技厅、省财政厅、四川银监局建立四川省科技型中小</w:t>
      </w:r>
      <w:proofErr w:type="gramStart"/>
      <w:r w:rsidRPr="008C64DB">
        <w:rPr>
          <w:rFonts w:ascii="仿宋_GB2312" w:eastAsia="仿宋_GB2312" w:hint="eastAsia"/>
          <w:sz w:val="30"/>
          <w:szCs w:val="30"/>
        </w:rPr>
        <w:t>微企业</w:t>
      </w:r>
      <w:proofErr w:type="gramEnd"/>
      <w:r w:rsidRPr="008C64DB">
        <w:rPr>
          <w:rFonts w:ascii="仿宋_GB2312" w:eastAsia="仿宋_GB2312" w:hint="eastAsia"/>
          <w:sz w:val="30"/>
          <w:szCs w:val="30"/>
        </w:rPr>
        <w:t>贷款风险补助机制，现将2016年四川省科技型中小</w:t>
      </w:r>
      <w:proofErr w:type="gramStart"/>
      <w:r w:rsidRPr="008C64DB">
        <w:rPr>
          <w:rFonts w:ascii="仿宋_GB2312" w:eastAsia="仿宋_GB2312" w:hint="eastAsia"/>
          <w:sz w:val="30"/>
          <w:szCs w:val="30"/>
        </w:rPr>
        <w:t>微企业</w:t>
      </w:r>
      <w:proofErr w:type="gramEnd"/>
      <w:r w:rsidRPr="008C64DB">
        <w:rPr>
          <w:rFonts w:ascii="仿宋_GB2312" w:eastAsia="仿宋_GB2312" w:hint="eastAsia"/>
          <w:sz w:val="30"/>
          <w:szCs w:val="30"/>
        </w:rPr>
        <w:t>贷款风险补助资金申报指南通知如下。</w:t>
      </w:r>
    </w:p>
    <w:p w:rsidR="008C64DB" w:rsidRPr="008C64DB" w:rsidRDefault="008C64DB" w:rsidP="008C64DB">
      <w:pPr>
        <w:spacing w:line="600" w:lineRule="exact"/>
        <w:ind w:firstLineChars="196" w:firstLine="590"/>
        <w:jc w:val="left"/>
        <w:rPr>
          <w:rFonts w:ascii="黑体" w:eastAsia="黑体" w:hAnsi="黑体" w:cs="宋体"/>
          <w:b/>
          <w:bCs/>
          <w:kern w:val="0"/>
          <w:sz w:val="30"/>
          <w:szCs w:val="30"/>
        </w:rPr>
      </w:pPr>
      <w:r w:rsidRPr="008C64DB">
        <w:rPr>
          <w:rFonts w:ascii="黑体" w:eastAsia="黑体" w:hAnsi="黑体" w:cs="宋体" w:hint="eastAsia"/>
          <w:b/>
          <w:bCs/>
          <w:kern w:val="0"/>
          <w:sz w:val="30"/>
          <w:szCs w:val="30"/>
        </w:rPr>
        <w:t>一、申报范围和要求</w:t>
      </w:r>
    </w:p>
    <w:p w:rsidR="008C64DB" w:rsidRPr="008C64DB" w:rsidRDefault="008C64DB" w:rsidP="008C64DB">
      <w:pPr>
        <w:spacing w:line="640" w:lineRule="exact"/>
        <w:ind w:firstLineChars="200" w:firstLine="600"/>
        <w:jc w:val="left"/>
        <w:rPr>
          <w:rFonts w:ascii="仿宋_GB2312" w:eastAsia="仿宋_GB2312"/>
          <w:sz w:val="30"/>
          <w:szCs w:val="30"/>
        </w:rPr>
      </w:pPr>
      <w:r w:rsidRPr="008C64DB">
        <w:rPr>
          <w:rFonts w:ascii="仿宋_GB2312" w:eastAsia="仿宋_GB2312" w:hint="eastAsia"/>
          <w:sz w:val="30"/>
          <w:szCs w:val="30"/>
        </w:rPr>
        <w:t>2016年四川省科技型中小企业贷款风险补助资金重点支持向省内科</w:t>
      </w:r>
      <w:proofErr w:type="gramStart"/>
      <w:r w:rsidRPr="008C64DB">
        <w:rPr>
          <w:rFonts w:ascii="仿宋_GB2312" w:eastAsia="仿宋_GB2312" w:hint="eastAsia"/>
          <w:sz w:val="30"/>
          <w:szCs w:val="30"/>
        </w:rPr>
        <w:t>技型中小微企业</w:t>
      </w:r>
      <w:proofErr w:type="gramEnd"/>
      <w:r w:rsidRPr="008C64DB">
        <w:rPr>
          <w:rFonts w:ascii="仿宋_GB2312" w:eastAsia="仿宋_GB2312" w:hint="eastAsia"/>
          <w:sz w:val="30"/>
          <w:szCs w:val="30"/>
        </w:rPr>
        <w:t>发放贷款的银行金融机构。</w:t>
      </w:r>
    </w:p>
    <w:p w:rsidR="008C64DB" w:rsidRPr="008C64DB" w:rsidRDefault="008C64DB" w:rsidP="008C64DB">
      <w:pPr>
        <w:spacing w:line="640" w:lineRule="exact"/>
        <w:ind w:firstLineChars="200" w:firstLine="602"/>
        <w:jc w:val="left"/>
        <w:rPr>
          <w:rFonts w:ascii="仿宋_GB2312" w:eastAsia="仿宋_GB2312"/>
          <w:b/>
          <w:sz w:val="30"/>
          <w:szCs w:val="30"/>
        </w:rPr>
      </w:pPr>
      <w:r w:rsidRPr="008C64DB">
        <w:rPr>
          <w:rFonts w:ascii="仿宋_GB2312" w:eastAsia="仿宋_GB2312" w:hint="eastAsia"/>
          <w:b/>
          <w:sz w:val="30"/>
          <w:szCs w:val="30"/>
        </w:rPr>
        <w:t>（一）申请银行条件</w:t>
      </w:r>
    </w:p>
    <w:p w:rsidR="008C64DB" w:rsidRPr="008C64DB" w:rsidRDefault="008C64DB" w:rsidP="008C64DB">
      <w:pPr>
        <w:spacing w:line="640" w:lineRule="exact"/>
        <w:ind w:firstLineChars="200" w:firstLine="600"/>
        <w:jc w:val="left"/>
        <w:rPr>
          <w:rFonts w:ascii="仿宋_GB2312" w:eastAsia="仿宋_GB2312"/>
          <w:sz w:val="30"/>
          <w:szCs w:val="30"/>
        </w:rPr>
      </w:pPr>
      <w:r w:rsidRPr="008C64DB">
        <w:rPr>
          <w:rFonts w:ascii="仿宋_GB2312" w:eastAsia="仿宋_GB2312" w:hint="eastAsia"/>
          <w:sz w:val="30"/>
          <w:szCs w:val="30"/>
        </w:rPr>
        <w:t>申请银行需满足以下条件：</w:t>
      </w:r>
    </w:p>
    <w:p w:rsidR="008C64DB" w:rsidRPr="008C64DB" w:rsidRDefault="008C64DB" w:rsidP="008C64DB">
      <w:pPr>
        <w:spacing w:line="640" w:lineRule="exact"/>
        <w:ind w:firstLineChars="200" w:firstLine="600"/>
        <w:jc w:val="left"/>
        <w:rPr>
          <w:rFonts w:ascii="仿宋_GB2312" w:eastAsia="仿宋_GB2312"/>
          <w:sz w:val="30"/>
          <w:szCs w:val="30"/>
        </w:rPr>
      </w:pPr>
      <w:r w:rsidRPr="008C64DB">
        <w:rPr>
          <w:rFonts w:ascii="仿宋_GB2312" w:eastAsia="仿宋_GB2312" w:hint="eastAsia"/>
          <w:sz w:val="30"/>
          <w:szCs w:val="30"/>
        </w:rPr>
        <w:t>1、在中国大陆境内注册，在四川省境内开展贷款业务的国内银行业金融机构；</w:t>
      </w:r>
    </w:p>
    <w:p w:rsidR="008C64DB" w:rsidRPr="008C64DB" w:rsidRDefault="008C64DB" w:rsidP="008C64DB">
      <w:pPr>
        <w:spacing w:line="640" w:lineRule="exact"/>
        <w:ind w:firstLineChars="200" w:firstLine="600"/>
        <w:jc w:val="left"/>
        <w:rPr>
          <w:rFonts w:ascii="仿宋_GB2312" w:eastAsia="仿宋_GB2312"/>
          <w:sz w:val="30"/>
          <w:szCs w:val="30"/>
        </w:rPr>
      </w:pPr>
      <w:r w:rsidRPr="008C64DB">
        <w:rPr>
          <w:rFonts w:ascii="仿宋_GB2312" w:eastAsia="仿宋_GB2312" w:hint="eastAsia"/>
          <w:sz w:val="30"/>
          <w:szCs w:val="30"/>
        </w:rPr>
        <w:t>2、向注册地和纳税地在四川省境内的科技型中小</w:t>
      </w:r>
      <w:proofErr w:type="gramStart"/>
      <w:r w:rsidRPr="008C64DB">
        <w:rPr>
          <w:rFonts w:ascii="仿宋_GB2312" w:eastAsia="仿宋_GB2312" w:hint="eastAsia"/>
          <w:sz w:val="30"/>
          <w:szCs w:val="30"/>
        </w:rPr>
        <w:t>微企业</w:t>
      </w:r>
      <w:proofErr w:type="gramEnd"/>
      <w:r w:rsidRPr="008C64DB">
        <w:rPr>
          <w:rFonts w:ascii="仿宋_GB2312" w:eastAsia="仿宋_GB2312" w:hint="eastAsia"/>
          <w:sz w:val="30"/>
          <w:szCs w:val="30"/>
        </w:rPr>
        <w:t>发放了科技贷款；</w:t>
      </w:r>
    </w:p>
    <w:p w:rsidR="008C64DB" w:rsidRPr="008C64DB" w:rsidRDefault="008C64DB" w:rsidP="008C64DB">
      <w:pPr>
        <w:spacing w:line="640" w:lineRule="exact"/>
        <w:ind w:firstLineChars="200" w:firstLine="600"/>
        <w:jc w:val="left"/>
        <w:rPr>
          <w:rFonts w:ascii="仿宋_GB2312" w:eastAsia="仿宋_GB2312"/>
          <w:sz w:val="30"/>
          <w:szCs w:val="30"/>
        </w:rPr>
      </w:pPr>
      <w:r w:rsidRPr="008C64DB">
        <w:rPr>
          <w:rFonts w:ascii="仿宋_GB2312" w:eastAsia="仿宋_GB2312" w:hint="eastAsia"/>
          <w:sz w:val="30"/>
          <w:szCs w:val="30"/>
        </w:rPr>
        <w:t>3、管理机制健全、资产状况良好，具有较强的风险控制能力和较好的业绩。</w:t>
      </w:r>
    </w:p>
    <w:p w:rsidR="008C64DB" w:rsidRPr="008C64DB" w:rsidRDefault="008C64DB" w:rsidP="008C64DB">
      <w:pPr>
        <w:spacing w:line="640" w:lineRule="exact"/>
        <w:ind w:firstLineChars="200" w:firstLine="600"/>
        <w:jc w:val="left"/>
        <w:rPr>
          <w:rFonts w:ascii="仿宋_GB2312" w:eastAsia="仿宋_GB2312"/>
          <w:sz w:val="30"/>
          <w:szCs w:val="30"/>
        </w:rPr>
      </w:pPr>
      <w:r w:rsidRPr="008C64DB">
        <w:rPr>
          <w:rFonts w:ascii="仿宋_GB2312" w:eastAsia="仿宋_GB2312" w:hint="eastAsia"/>
          <w:sz w:val="30"/>
          <w:szCs w:val="30"/>
        </w:rPr>
        <w:t>4、有专门针对科技型中小</w:t>
      </w:r>
      <w:proofErr w:type="gramStart"/>
      <w:r w:rsidRPr="008C64DB">
        <w:rPr>
          <w:rFonts w:ascii="仿宋_GB2312" w:eastAsia="仿宋_GB2312" w:hint="eastAsia"/>
          <w:sz w:val="30"/>
          <w:szCs w:val="30"/>
        </w:rPr>
        <w:t>微企业</w:t>
      </w:r>
      <w:proofErr w:type="gramEnd"/>
      <w:r w:rsidRPr="008C64DB">
        <w:rPr>
          <w:rFonts w:ascii="仿宋_GB2312" w:eastAsia="仿宋_GB2312" w:hint="eastAsia"/>
          <w:sz w:val="30"/>
          <w:szCs w:val="30"/>
        </w:rPr>
        <w:t>贷款的创新金融产品。</w:t>
      </w:r>
    </w:p>
    <w:p w:rsidR="008C64DB" w:rsidRPr="008C64DB" w:rsidRDefault="008C64DB" w:rsidP="008C64DB">
      <w:pPr>
        <w:spacing w:line="640" w:lineRule="exact"/>
        <w:ind w:firstLineChars="200" w:firstLine="602"/>
        <w:jc w:val="left"/>
        <w:rPr>
          <w:rFonts w:ascii="仿宋_GB2312" w:eastAsia="仿宋_GB2312"/>
          <w:b/>
          <w:sz w:val="30"/>
          <w:szCs w:val="30"/>
        </w:rPr>
      </w:pPr>
      <w:r w:rsidRPr="008C64DB">
        <w:rPr>
          <w:rFonts w:ascii="仿宋_GB2312" w:eastAsia="仿宋_GB2312" w:hint="eastAsia"/>
          <w:b/>
          <w:sz w:val="30"/>
          <w:szCs w:val="30"/>
        </w:rPr>
        <w:t>（二）贷款企业条件</w:t>
      </w:r>
    </w:p>
    <w:p w:rsidR="008C64DB" w:rsidRPr="008C64DB" w:rsidRDefault="008C64DB" w:rsidP="008C64DB">
      <w:pPr>
        <w:spacing w:line="640" w:lineRule="exact"/>
        <w:ind w:firstLineChars="200" w:firstLine="600"/>
        <w:jc w:val="left"/>
        <w:rPr>
          <w:rFonts w:ascii="仿宋_GB2312" w:eastAsia="仿宋_GB2312"/>
          <w:sz w:val="30"/>
          <w:szCs w:val="30"/>
        </w:rPr>
      </w:pPr>
      <w:r w:rsidRPr="008C64DB">
        <w:rPr>
          <w:rFonts w:ascii="仿宋_GB2312" w:eastAsia="仿宋_GB2312" w:hint="eastAsia"/>
          <w:sz w:val="30"/>
          <w:szCs w:val="30"/>
        </w:rPr>
        <w:t>获得贷款的科技型中小</w:t>
      </w:r>
      <w:proofErr w:type="gramStart"/>
      <w:r w:rsidRPr="008C64DB">
        <w:rPr>
          <w:rFonts w:ascii="仿宋_GB2312" w:eastAsia="仿宋_GB2312" w:hint="eastAsia"/>
          <w:sz w:val="30"/>
          <w:szCs w:val="30"/>
        </w:rPr>
        <w:t>微企业</w:t>
      </w:r>
      <w:proofErr w:type="gramEnd"/>
      <w:r w:rsidRPr="008C64DB">
        <w:rPr>
          <w:rFonts w:ascii="仿宋_GB2312" w:eastAsia="仿宋_GB2312" w:hint="eastAsia"/>
          <w:sz w:val="30"/>
          <w:szCs w:val="30"/>
        </w:rPr>
        <w:t>应符合以下条件：</w:t>
      </w:r>
    </w:p>
    <w:p w:rsidR="008C64DB" w:rsidRPr="008C64DB" w:rsidRDefault="008C64DB" w:rsidP="008C64DB">
      <w:pPr>
        <w:spacing w:line="640" w:lineRule="exact"/>
        <w:ind w:firstLineChars="200" w:firstLine="600"/>
        <w:jc w:val="left"/>
        <w:rPr>
          <w:rFonts w:ascii="仿宋_GB2312" w:eastAsia="仿宋_GB2312"/>
          <w:sz w:val="30"/>
          <w:szCs w:val="30"/>
        </w:rPr>
      </w:pPr>
      <w:r w:rsidRPr="008C64DB">
        <w:rPr>
          <w:rFonts w:ascii="仿宋_GB2312" w:eastAsia="仿宋_GB2312" w:hint="eastAsia"/>
          <w:sz w:val="30"/>
          <w:szCs w:val="30"/>
        </w:rPr>
        <w:t>1、具有企业法人资格；</w:t>
      </w:r>
    </w:p>
    <w:p w:rsidR="008C64DB" w:rsidRPr="008C64DB" w:rsidRDefault="008C64DB" w:rsidP="008C64DB">
      <w:pPr>
        <w:spacing w:line="640" w:lineRule="exact"/>
        <w:ind w:firstLineChars="200" w:firstLine="600"/>
        <w:jc w:val="left"/>
        <w:rPr>
          <w:rFonts w:ascii="仿宋_GB2312" w:eastAsia="仿宋_GB2312"/>
          <w:sz w:val="30"/>
          <w:szCs w:val="30"/>
        </w:rPr>
      </w:pPr>
      <w:r w:rsidRPr="008C64DB">
        <w:rPr>
          <w:rFonts w:ascii="仿宋_GB2312" w:eastAsia="仿宋_GB2312" w:hint="eastAsia"/>
          <w:sz w:val="30"/>
          <w:szCs w:val="30"/>
        </w:rPr>
        <w:lastRenderedPageBreak/>
        <w:t>2、年销售额在4亿元人民币以下；</w:t>
      </w:r>
    </w:p>
    <w:p w:rsidR="008C64DB" w:rsidRPr="008C64DB" w:rsidRDefault="008C64DB" w:rsidP="008C64DB">
      <w:pPr>
        <w:spacing w:line="640" w:lineRule="exact"/>
        <w:ind w:firstLineChars="200" w:firstLine="600"/>
        <w:jc w:val="left"/>
        <w:rPr>
          <w:rFonts w:ascii="仿宋_GB2312" w:eastAsia="仿宋_GB2312"/>
          <w:sz w:val="30"/>
          <w:szCs w:val="30"/>
        </w:rPr>
      </w:pPr>
      <w:r w:rsidRPr="008C64DB">
        <w:rPr>
          <w:rFonts w:ascii="仿宋_GB2312" w:eastAsia="仿宋_GB2312" w:hint="eastAsia"/>
          <w:sz w:val="30"/>
          <w:szCs w:val="30"/>
        </w:rPr>
        <w:t>3、职工人数在1000人以下；</w:t>
      </w:r>
    </w:p>
    <w:p w:rsidR="008C64DB" w:rsidRPr="008C64DB" w:rsidRDefault="008C64DB" w:rsidP="008C64DB">
      <w:pPr>
        <w:spacing w:line="640" w:lineRule="exact"/>
        <w:ind w:firstLineChars="200" w:firstLine="600"/>
        <w:jc w:val="left"/>
        <w:rPr>
          <w:rFonts w:ascii="仿宋_GB2312" w:eastAsia="仿宋_GB2312"/>
          <w:sz w:val="30"/>
          <w:szCs w:val="30"/>
        </w:rPr>
      </w:pPr>
      <w:r w:rsidRPr="008C64DB">
        <w:rPr>
          <w:rFonts w:ascii="仿宋_GB2312" w:eastAsia="仿宋_GB2312" w:hint="eastAsia"/>
          <w:sz w:val="30"/>
          <w:szCs w:val="30"/>
        </w:rPr>
        <w:t>4、直接从事研究开发的科技人员占职工总数比例在5%以上；</w:t>
      </w:r>
    </w:p>
    <w:p w:rsidR="008C64DB" w:rsidRPr="008C64DB" w:rsidRDefault="008C64DB" w:rsidP="008C64DB">
      <w:pPr>
        <w:spacing w:line="640" w:lineRule="exact"/>
        <w:ind w:firstLineChars="200" w:firstLine="600"/>
        <w:jc w:val="left"/>
        <w:rPr>
          <w:rFonts w:ascii="仿宋_GB2312" w:eastAsia="仿宋_GB2312"/>
          <w:sz w:val="30"/>
          <w:szCs w:val="30"/>
        </w:rPr>
      </w:pPr>
      <w:r w:rsidRPr="008C64DB">
        <w:rPr>
          <w:rFonts w:ascii="仿宋_GB2312" w:eastAsia="仿宋_GB2312" w:hint="eastAsia"/>
          <w:sz w:val="30"/>
          <w:szCs w:val="30"/>
        </w:rPr>
        <w:t>5、每年用于研发的经费占销售额的2%以上；</w:t>
      </w:r>
    </w:p>
    <w:p w:rsidR="008C64DB" w:rsidRPr="008C64DB" w:rsidRDefault="008C64DB" w:rsidP="008C64DB">
      <w:pPr>
        <w:spacing w:line="640" w:lineRule="exact"/>
        <w:ind w:firstLineChars="200" w:firstLine="600"/>
        <w:jc w:val="left"/>
        <w:rPr>
          <w:rFonts w:ascii="仿宋_GB2312" w:eastAsia="仿宋_GB2312"/>
          <w:sz w:val="30"/>
          <w:szCs w:val="30"/>
        </w:rPr>
      </w:pPr>
      <w:r w:rsidRPr="008C64DB">
        <w:rPr>
          <w:rFonts w:ascii="仿宋_GB2312" w:eastAsia="仿宋_GB2312" w:hint="eastAsia"/>
          <w:sz w:val="30"/>
          <w:szCs w:val="30"/>
        </w:rPr>
        <w:t>6、拥有自主知识产权。</w:t>
      </w:r>
    </w:p>
    <w:p w:rsidR="008C64DB" w:rsidRPr="008C64DB" w:rsidRDefault="008C64DB" w:rsidP="008C64DB">
      <w:pPr>
        <w:spacing w:line="640" w:lineRule="exact"/>
        <w:ind w:firstLineChars="200" w:firstLine="600"/>
        <w:jc w:val="left"/>
        <w:rPr>
          <w:rFonts w:ascii="仿宋_GB2312" w:eastAsia="仿宋_GB2312"/>
          <w:sz w:val="30"/>
          <w:szCs w:val="30"/>
        </w:rPr>
      </w:pPr>
      <w:r w:rsidRPr="008C64DB">
        <w:rPr>
          <w:rFonts w:ascii="仿宋_GB2312" w:eastAsia="仿宋_GB2312" w:hint="eastAsia"/>
          <w:sz w:val="30"/>
          <w:szCs w:val="30"/>
        </w:rPr>
        <w:t>对满足以上条件的科技型中小微企业，可分为中型、小型、微型三种类型。其中，从业人员300人及以上，且营业收入2000万元及以上的为中型科技企业；从业人员20人及以上，且营业收入300万元及以上的为小型科技企业；从业人员20人以下或营业收入300万元以下的为微型科技企业。</w:t>
      </w:r>
    </w:p>
    <w:p w:rsidR="008C64DB" w:rsidRPr="008C64DB" w:rsidRDefault="008C64DB" w:rsidP="008C64DB">
      <w:pPr>
        <w:spacing w:line="640" w:lineRule="exact"/>
        <w:ind w:firstLineChars="200" w:firstLine="602"/>
        <w:jc w:val="left"/>
        <w:rPr>
          <w:rFonts w:ascii="仿宋_GB2312" w:eastAsia="仿宋_GB2312"/>
          <w:b/>
          <w:sz w:val="30"/>
          <w:szCs w:val="30"/>
        </w:rPr>
      </w:pPr>
      <w:r w:rsidRPr="008C64DB">
        <w:rPr>
          <w:rFonts w:ascii="仿宋_GB2312" w:eastAsia="仿宋_GB2312" w:hint="eastAsia"/>
          <w:b/>
          <w:sz w:val="30"/>
          <w:szCs w:val="30"/>
        </w:rPr>
        <w:t>（三）科技</w:t>
      </w:r>
      <w:proofErr w:type="gramStart"/>
      <w:r w:rsidRPr="008C64DB">
        <w:rPr>
          <w:rFonts w:ascii="仿宋_GB2312" w:eastAsia="仿宋_GB2312" w:hint="eastAsia"/>
          <w:b/>
          <w:sz w:val="30"/>
          <w:szCs w:val="30"/>
        </w:rPr>
        <w:t>厅重点</w:t>
      </w:r>
      <w:proofErr w:type="gramEnd"/>
      <w:r w:rsidRPr="008C64DB">
        <w:rPr>
          <w:rFonts w:ascii="仿宋_GB2312" w:eastAsia="仿宋_GB2312" w:hint="eastAsia"/>
          <w:b/>
          <w:sz w:val="30"/>
          <w:szCs w:val="30"/>
        </w:rPr>
        <w:t>支持对象</w:t>
      </w:r>
    </w:p>
    <w:p w:rsidR="008C64DB" w:rsidRPr="008C64DB" w:rsidRDefault="008C64DB" w:rsidP="008C64DB">
      <w:pPr>
        <w:spacing w:line="640" w:lineRule="exact"/>
        <w:ind w:firstLineChars="200" w:firstLine="600"/>
        <w:jc w:val="left"/>
        <w:rPr>
          <w:rFonts w:ascii="仿宋_GB2312" w:eastAsia="仿宋_GB2312"/>
          <w:sz w:val="30"/>
          <w:szCs w:val="30"/>
        </w:rPr>
      </w:pPr>
      <w:r w:rsidRPr="008C64DB">
        <w:rPr>
          <w:rFonts w:ascii="仿宋_GB2312" w:eastAsia="仿宋_GB2312" w:hint="eastAsia"/>
          <w:sz w:val="30"/>
          <w:szCs w:val="30"/>
        </w:rPr>
        <w:t>在满足以上贷款企业条件的基础上，科技</w:t>
      </w:r>
      <w:proofErr w:type="gramStart"/>
      <w:r w:rsidRPr="008C64DB">
        <w:rPr>
          <w:rFonts w:ascii="仿宋_GB2312" w:eastAsia="仿宋_GB2312" w:hint="eastAsia"/>
          <w:sz w:val="30"/>
          <w:szCs w:val="30"/>
        </w:rPr>
        <w:t>厅重点</w:t>
      </w:r>
      <w:proofErr w:type="gramEnd"/>
      <w:r w:rsidRPr="008C64DB">
        <w:rPr>
          <w:rFonts w:ascii="仿宋_GB2312" w:eastAsia="仿宋_GB2312" w:hint="eastAsia"/>
          <w:sz w:val="30"/>
          <w:szCs w:val="30"/>
        </w:rPr>
        <w:t>支持符合以下条件的企业：</w:t>
      </w:r>
    </w:p>
    <w:p w:rsidR="008C64DB" w:rsidRPr="008C64DB" w:rsidRDefault="008C64DB" w:rsidP="008C64DB">
      <w:pPr>
        <w:spacing w:line="640" w:lineRule="exact"/>
        <w:ind w:firstLineChars="200" w:firstLine="600"/>
        <w:jc w:val="left"/>
        <w:rPr>
          <w:rFonts w:ascii="仿宋_GB2312" w:eastAsia="仿宋_GB2312"/>
          <w:sz w:val="30"/>
          <w:szCs w:val="30"/>
        </w:rPr>
      </w:pPr>
      <w:r w:rsidRPr="008C64DB">
        <w:rPr>
          <w:rFonts w:ascii="仿宋_GB2312" w:eastAsia="仿宋_GB2312" w:hint="eastAsia"/>
          <w:sz w:val="30"/>
          <w:szCs w:val="30"/>
        </w:rPr>
        <w:t>1、获得高新技术企业认定标准的企业；</w:t>
      </w:r>
    </w:p>
    <w:p w:rsidR="008C64DB" w:rsidRPr="008C64DB" w:rsidRDefault="008C64DB" w:rsidP="008C64DB">
      <w:pPr>
        <w:spacing w:line="640" w:lineRule="exact"/>
        <w:ind w:firstLineChars="200" w:firstLine="600"/>
        <w:jc w:val="left"/>
        <w:rPr>
          <w:rFonts w:ascii="仿宋_GB2312" w:eastAsia="仿宋_GB2312"/>
          <w:sz w:val="30"/>
          <w:szCs w:val="30"/>
        </w:rPr>
      </w:pPr>
      <w:r w:rsidRPr="008C64DB">
        <w:rPr>
          <w:rFonts w:ascii="仿宋_GB2312" w:eastAsia="仿宋_GB2312" w:hint="eastAsia"/>
          <w:sz w:val="30"/>
          <w:szCs w:val="30"/>
        </w:rPr>
        <w:t>2、设立在高新技术园区的科技型企业；</w:t>
      </w:r>
    </w:p>
    <w:p w:rsidR="008C64DB" w:rsidRPr="008C64DB" w:rsidRDefault="008C64DB" w:rsidP="008C64DB">
      <w:pPr>
        <w:spacing w:line="640" w:lineRule="exact"/>
        <w:ind w:firstLineChars="200" w:firstLine="600"/>
        <w:jc w:val="left"/>
        <w:rPr>
          <w:rFonts w:ascii="仿宋_GB2312" w:eastAsia="仿宋_GB2312"/>
          <w:sz w:val="30"/>
          <w:szCs w:val="30"/>
        </w:rPr>
      </w:pPr>
      <w:r w:rsidRPr="008C64DB">
        <w:rPr>
          <w:rFonts w:ascii="仿宋_GB2312" w:eastAsia="仿宋_GB2312" w:hint="eastAsia"/>
          <w:sz w:val="30"/>
          <w:szCs w:val="30"/>
        </w:rPr>
        <w:t>3、获得过各类科技计划项目的企业；</w:t>
      </w:r>
    </w:p>
    <w:p w:rsidR="008C64DB" w:rsidRPr="008C64DB" w:rsidRDefault="008C64DB" w:rsidP="008C64DB">
      <w:pPr>
        <w:spacing w:line="640" w:lineRule="exact"/>
        <w:ind w:firstLineChars="200" w:firstLine="600"/>
        <w:jc w:val="left"/>
        <w:rPr>
          <w:rFonts w:ascii="仿宋_GB2312" w:eastAsia="仿宋_GB2312"/>
          <w:sz w:val="30"/>
          <w:szCs w:val="30"/>
        </w:rPr>
      </w:pPr>
      <w:r w:rsidRPr="008C64DB">
        <w:rPr>
          <w:rFonts w:ascii="仿宋_GB2312" w:eastAsia="仿宋_GB2312" w:hint="eastAsia"/>
          <w:sz w:val="30"/>
          <w:szCs w:val="30"/>
        </w:rPr>
        <w:t>4、其他符合政策引导的企业或计划项目。</w:t>
      </w:r>
    </w:p>
    <w:p w:rsidR="008C64DB" w:rsidRPr="008C64DB" w:rsidRDefault="008C64DB" w:rsidP="008C64DB">
      <w:pPr>
        <w:spacing w:line="640" w:lineRule="exact"/>
        <w:ind w:firstLineChars="200" w:firstLine="602"/>
        <w:jc w:val="left"/>
        <w:rPr>
          <w:rFonts w:ascii="仿宋_GB2312" w:eastAsia="仿宋_GB2312"/>
          <w:b/>
          <w:sz w:val="30"/>
          <w:szCs w:val="30"/>
        </w:rPr>
      </w:pPr>
      <w:r w:rsidRPr="008C64DB">
        <w:rPr>
          <w:rFonts w:ascii="仿宋_GB2312" w:eastAsia="仿宋_GB2312" w:hint="eastAsia"/>
          <w:b/>
          <w:sz w:val="30"/>
          <w:szCs w:val="30"/>
        </w:rPr>
        <w:t>（四）申报贷款期限</w:t>
      </w:r>
    </w:p>
    <w:p w:rsidR="008C64DB" w:rsidRPr="008C64DB" w:rsidRDefault="008C64DB" w:rsidP="008C64DB">
      <w:pPr>
        <w:spacing w:line="640" w:lineRule="exact"/>
        <w:ind w:firstLineChars="200" w:firstLine="600"/>
        <w:jc w:val="left"/>
        <w:rPr>
          <w:rFonts w:ascii="仿宋_GB2312" w:eastAsia="仿宋_GB2312"/>
          <w:sz w:val="30"/>
          <w:szCs w:val="30"/>
        </w:rPr>
      </w:pPr>
      <w:r w:rsidRPr="008C64DB">
        <w:rPr>
          <w:rFonts w:ascii="仿宋_GB2312" w:eastAsia="仿宋_GB2312" w:hint="eastAsia"/>
          <w:sz w:val="30"/>
          <w:szCs w:val="30"/>
        </w:rPr>
        <w:t>2016年四川省科技型中小</w:t>
      </w:r>
      <w:proofErr w:type="gramStart"/>
      <w:r w:rsidRPr="008C64DB">
        <w:rPr>
          <w:rFonts w:ascii="仿宋_GB2312" w:eastAsia="仿宋_GB2312" w:hint="eastAsia"/>
          <w:sz w:val="30"/>
          <w:szCs w:val="30"/>
        </w:rPr>
        <w:t>微企业</w:t>
      </w:r>
      <w:proofErr w:type="gramEnd"/>
      <w:r w:rsidRPr="008C64DB">
        <w:rPr>
          <w:rFonts w:ascii="仿宋_GB2312" w:eastAsia="仿宋_GB2312" w:hint="eastAsia"/>
          <w:sz w:val="30"/>
          <w:szCs w:val="30"/>
        </w:rPr>
        <w:t>贷款风险补助对科技型中小</w:t>
      </w:r>
      <w:proofErr w:type="gramStart"/>
      <w:r w:rsidRPr="008C64DB">
        <w:rPr>
          <w:rFonts w:ascii="仿宋_GB2312" w:eastAsia="仿宋_GB2312" w:hint="eastAsia"/>
          <w:sz w:val="30"/>
          <w:szCs w:val="30"/>
        </w:rPr>
        <w:t>微企业</w:t>
      </w:r>
      <w:proofErr w:type="gramEnd"/>
      <w:r w:rsidRPr="008C64DB">
        <w:rPr>
          <w:rFonts w:ascii="仿宋_GB2312" w:eastAsia="仿宋_GB2312" w:hint="eastAsia"/>
          <w:sz w:val="30"/>
          <w:szCs w:val="30"/>
        </w:rPr>
        <w:t>的贷款发生期规定为：</w:t>
      </w:r>
    </w:p>
    <w:p w:rsidR="008C64DB" w:rsidRPr="008C64DB" w:rsidRDefault="008C64DB" w:rsidP="008C64DB">
      <w:pPr>
        <w:spacing w:line="640" w:lineRule="exact"/>
        <w:ind w:firstLineChars="200" w:firstLine="600"/>
        <w:jc w:val="left"/>
        <w:rPr>
          <w:rFonts w:ascii="仿宋_GB2312" w:eastAsia="仿宋_GB2312"/>
          <w:sz w:val="30"/>
          <w:szCs w:val="30"/>
        </w:rPr>
      </w:pPr>
      <w:r w:rsidRPr="008C64DB">
        <w:rPr>
          <w:rFonts w:ascii="仿宋_GB2312" w:eastAsia="仿宋_GB2312" w:hint="eastAsia"/>
          <w:sz w:val="30"/>
          <w:szCs w:val="30"/>
        </w:rPr>
        <w:t>科技支行：2015年1月1日-2015年6月30日产生的科技</w:t>
      </w:r>
      <w:r w:rsidRPr="008C64DB">
        <w:rPr>
          <w:rFonts w:ascii="仿宋_GB2312" w:eastAsia="仿宋_GB2312" w:hint="eastAsia"/>
          <w:sz w:val="30"/>
          <w:szCs w:val="30"/>
        </w:rPr>
        <w:lastRenderedPageBreak/>
        <w:t>型中小</w:t>
      </w:r>
      <w:proofErr w:type="gramStart"/>
      <w:r w:rsidRPr="008C64DB">
        <w:rPr>
          <w:rFonts w:ascii="仿宋_GB2312" w:eastAsia="仿宋_GB2312" w:hint="eastAsia"/>
          <w:sz w:val="30"/>
          <w:szCs w:val="30"/>
        </w:rPr>
        <w:t>微企业</w:t>
      </w:r>
      <w:proofErr w:type="gramEnd"/>
      <w:r w:rsidRPr="008C64DB">
        <w:rPr>
          <w:rFonts w:ascii="仿宋_GB2312" w:eastAsia="仿宋_GB2312" w:hint="eastAsia"/>
          <w:sz w:val="30"/>
          <w:szCs w:val="30"/>
        </w:rPr>
        <w:t>贷款余额；</w:t>
      </w:r>
    </w:p>
    <w:p w:rsidR="008C64DB" w:rsidRPr="008C64DB" w:rsidRDefault="008C64DB" w:rsidP="008C64DB">
      <w:pPr>
        <w:spacing w:line="640" w:lineRule="exact"/>
        <w:ind w:firstLineChars="200" w:firstLine="600"/>
        <w:jc w:val="left"/>
        <w:rPr>
          <w:rFonts w:ascii="仿宋_GB2312" w:eastAsia="仿宋_GB2312"/>
          <w:sz w:val="30"/>
          <w:szCs w:val="30"/>
        </w:rPr>
      </w:pPr>
      <w:r w:rsidRPr="008C64DB">
        <w:rPr>
          <w:rFonts w:ascii="仿宋_GB2312" w:eastAsia="仿宋_GB2312" w:hint="eastAsia"/>
          <w:sz w:val="30"/>
          <w:szCs w:val="30"/>
        </w:rPr>
        <w:t>其他银行：2014年6月30日-2015年6月30产生的科技型中小</w:t>
      </w:r>
      <w:proofErr w:type="gramStart"/>
      <w:r w:rsidRPr="008C64DB">
        <w:rPr>
          <w:rFonts w:ascii="仿宋_GB2312" w:eastAsia="仿宋_GB2312" w:hint="eastAsia"/>
          <w:sz w:val="30"/>
          <w:szCs w:val="30"/>
        </w:rPr>
        <w:t>微企业</w:t>
      </w:r>
      <w:proofErr w:type="gramEnd"/>
      <w:r w:rsidRPr="008C64DB">
        <w:rPr>
          <w:rFonts w:ascii="仿宋_GB2312" w:eastAsia="仿宋_GB2312" w:hint="eastAsia"/>
          <w:sz w:val="30"/>
          <w:szCs w:val="30"/>
        </w:rPr>
        <w:t>贷款余额。</w:t>
      </w:r>
    </w:p>
    <w:p w:rsidR="008C64DB" w:rsidRPr="008C64DB" w:rsidRDefault="008C64DB" w:rsidP="008C64DB">
      <w:pPr>
        <w:spacing w:line="600" w:lineRule="exact"/>
        <w:ind w:firstLineChars="196" w:firstLine="590"/>
        <w:jc w:val="left"/>
        <w:rPr>
          <w:rFonts w:ascii="黑体" w:eastAsia="黑体" w:hAnsi="黑体" w:cs="宋体"/>
          <w:b/>
          <w:bCs/>
          <w:kern w:val="0"/>
          <w:sz w:val="30"/>
          <w:szCs w:val="30"/>
        </w:rPr>
      </w:pPr>
      <w:r w:rsidRPr="008C64DB">
        <w:rPr>
          <w:rFonts w:ascii="黑体" w:eastAsia="黑体" w:hAnsi="黑体" w:cs="宋体" w:hint="eastAsia"/>
          <w:b/>
          <w:bCs/>
          <w:kern w:val="0"/>
          <w:sz w:val="30"/>
          <w:szCs w:val="30"/>
        </w:rPr>
        <w:t>二、补助标准</w:t>
      </w:r>
    </w:p>
    <w:p w:rsidR="008C64DB" w:rsidRPr="008C64DB" w:rsidRDefault="008C64DB" w:rsidP="008C64DB">
      <w:pPr>
        <w:widowControl/>
        <w:adjustRightInd w:val="0"/>
        <w:snapToGrid w:val="0"/>
        <w:spacing w:line="640" w:lineRule="exact"/>
        <w:ind w:firstLineChars="200" w:firstLine="600"/>
        <w:jc w:val="left"/>
        <w:rPr>
          <w:rFonts w:ascii="仿宋_GB2312" w:eastAsia="仿宋_GB2312"/>
          <w:sz w:val="30"/>
          <w:szCs w:val="30"/>
        </w:rPr>
      </w:pPr>
      <w:r w:rsidRPr="008C64DB">
        <w:rPr>
          <w:rFonts w:ascii="仿宋_GB2312" w:eastAsia="仿宋_GB2312" w:hint="eastAsia"/>
          <w:sz w:val="30"/>
          <w:szCs w:val="30"/>
        </w:rPr>
        <w:t>2016年四川省科技型中小</w:t>
      </w:r>
      <w:proofErr w:type="gramStart"/>
      <w:r w:rsidRPr="008C64DB">
        <w:rPr>
          <w:rFonts w:ascii="仿宋_GB2312" w:eastAsia="仿宋_GB2312" w:hint="eastAsia"/>
          <w:sz w:val="30"/>
          <w:szCs w:val="30"/>
        </w:rPr>
        <w:t>微企业</w:t>
      </w:r>
      <w:proofErr w:type="gramEnd"/>
      <w:r w:rsidRPr="008C64DB">
        <w:rPr>
          <w:rFonts w:ascii="仿宋_GB2312" w:eastAsia="仿宋_GB2312" w:hint="eastAsia"/>
          <w:sz w:val="30"/>
          <w:szCs w:val="30"/>
        </w:rPr>
        <w:t>贷款风险补助标准为：</w:t>
      </w:r>
    </w:p>
    <w:p w:rsidR="008C64DB" w:rsidRPr="008C64DB" w:rsidRDefault="008C64DB" w:rsidP="008C64DB">
      <w:pPr>
        <w:spacing w:line="640" w:lineRule="exact"/>
        <w:ind w:firstLineChars="200" w:firstLine="600"/>
        <w:jc w:val="left"/>
        <w:rPr>
          <w:rFonts w:ascii="仿宋_GB2312" w:eastAsia="仿宋_GB2312"/>
          <w:sz w:val="30"/>
          <w:szCs w:val="30"/>
        </w:rPr>
      </w:pPr>
      <w:r w:rsidRPr="008C64DB">
        <w:rPr>
          <w:rFonts w:ascii="仿宋_GB2312" w:eastAsia="仿宋_GB2312" w:hint="eastAsia"/>
          <w:sz w:val="30"/>
          <w:szCs w:val="30"/>
        </w:rPr>
        <w:t>向中型企业发放贷款的，最高不超过贷款月均余额的1%，向小型企业发放贷款的，最高不超过贷款月均余额的1.5%，向微型企业发放贷款的，最高不超过贷款月均余额的2%。</w:t>
      </w:r>
    </w:p>
    <w:p w:rsidR="008C64DB" w:rsidRPr="008C64DB" w:rsidRDefault="008C64DB" w:rsidP="008C64DB">
      <w:pPr>
        <w:spacing w:line="600" w:lineRule="exact"/>
        <w:ind w:firstLineChars="196" w:firstLine="590"/>
        <w:jc w:val="left"/>
        <w:rPr>
          <w:rFonts w:ascii="黑体" w:eastAsia="黑体" w:hAnsi="黑体" w:cs="宋体"/>
          <w:b/>
          <w:bCs/>
          <w:kern w:val="0"/>
          <w:sz w:val="30"/>
          <w:szCs w:val="30"/>
        </w:rPr>
      </w:pPr>
      <w:r w:rsidRPr="008C64DB">
        <w:rPr>
          <w:rFonts w:ascii="黑体" w:eastAsia="黑体" w:hAnsi="黑体" w:cs="宋体" w:hint="eastAsia"/>
          <w:b/>
          <w:bCs/>
          <w:kern w:val="0"/>
          <w:sz w:val="30"/>
          <w:szCs w:val="30"/>
        </w:rPr>
        <w:t>三、申报程序</w:t>
      </w:r>
    </w:p>
    <w:p w:rsidR="008C64DB" w:rsidRPr="008C64DB" w:rsidRDefault="008C64DB" w:rsidP="008C64DB">
      <w:pPr>
        <w:spacing w:line="640" w:lineRule="exact"/>
        <w:ind w:firstLineChars="200" w:firstLine="600"/>
        <w:jc w:val="left"/>
        <w:rPr>
          <w:rFonts w:ascii="仿宋_GB2312" w:eastAsia="仿宋_GB2312"/>
          <w:sz w:val="30"/>
          <w:szCs w:val="30"/>
        </w:rPr>
      </w:pPr>
      <w:r w:rsidRPr="008C64DB">
        <w:rPr>
          <w:rFonts w:ascii="仿宋_GB2312" w:eastAsia="仿宋_GB2312" w:hint="eastAsia"/>
          <w:sz w:val="30"/>
          <w:szCs w:val="30"/>
        </w:rPr>
        <w:t>申请银行按照申报要求，将发放贷款的企业按照中、小、微三种标准提供申报材料，各申请银行将申报材料汇编成册后报上级银行。其中，国有大型商业银行、科技支行报省分行，城市商业银行科技支行报总行。申报材料包括：</w:t>
      </w:r>
    </w:p>
    <w:p w:rsidR="008C64DB" w:rsidRPr="008C64DB" w:rsidRDefault="008C64DB" w:rsidP="008C64DB">
      <w:pPr>
        <w:spacing w:line="640" w:lineRule="exact"/>
        <w:ind w:firstLineChars="200" w:firstLine="600"/>
        <w:jc w:val="left"/>
        <w:rPr>
          <w:rFonts w:ascii="仿宋_GB2312" w:eastAsia="仿宋_GB2312"/>
          <w:sz w:val="30"/>
          <w:szCs w:val="30"/>
        </w:rPr>
      </w:pPr>
      <w:r w:rsidRPr="008C64DB">
        <w:rPr>
          <w:rFonts w:ascii="仿宋_GB2312" w:eastAsia="仿宋_GB2312" w:hint="eastAsia"/>
          <w:sz w:val="30"/>
          <w:szCs w:val="30"/>
        </w:rPr>
        <w:t>1、科技型中小</w:t>
      </w:r>
      <w:proofErr w:type="gramStart"/>
      <w:r w:rsidRPr="008C64DB">
        <w:rPr>
          <w:rFonts w:ascii="仿宋_GB2312" w:eastAsia="仿宋_GB2312" w:hint="eastAsia"/>
          <w:sz w:val="30"/>
          <w:szCs w:val="30"/>
        </w:rPr>
        <w:t>微企业</w:t>
      </w:r>
      <w:proofErr w:type="gramEnd"/>
      <w:r w:rsidRPr="008C64DB">
        <w:rPr>
          <w:rFonts w:ascii="仿宋_GB2312" w:eastAsia="仿宋_GB2312" w:hint="eastAsia"/>
          <w:sz w:val="30"/>
          <w:szCs w:val="30"/>
        </w:rPr>
        <w:t>贷款风险补助资金申请表（附件1）；</w:t>
      </w:r>
    </w:p>
    <w:p w:rsidR="008C64DB" w:rsidRPr="008C64DB" w:rsidRDefault="008C64DB" w:rsidP="008C64DB">
      <w:pPr>
        <w:spacing w:line="640" w:lineRule="exact"/>
        <w:ind w:firstLineChars="200" w:firstLine="600"/>
        <w:jc w:val="left"/>
        <w:rPr>
          <w:rFonts w:ascii="仿宋_GB2312" w:eastAsia="仿宋_GB2312"/>
          <w:sz w:val="30"/>
          <w:szCs w:val="30"/>
        </w:rPr>
      </w:pPr>
      <w:r w:rsidRPr="008C64DB">
        <w:rPr>
          <w:rFonts w:ascii="仿宋_GB2312" w:eastAsia="仿宋_GB2312" w:hint="eastAsia"/>
          <w:sz w:val="30"/>
          <w:szCs w:val="30"/>
        </w:rPr>
        <w:t>2、科技型中小</w:t>
      </w:r>
      <w:proofErr w:type="gramStart"/>
      <w:r w:rsidRPr="008C64DB">
        <w:rPr>
          <w:rFonts w:ascii="仿宋_GB2312" w:eastAsia="仿宋_GB2312" w:hint="eastAsia"/>
          <w:sz w:val="30"/>
          <w:szCs w:val="30"/>
        </w:rPr>
        <w:t>微企业</w:t>
      </w:r>
      <w:proofErr w:type="gramEnd"/>
      <w:r w:rsidRPr="008C64DB">
        <w:rPr>
          <w:rFonts w:ascii="仿宋_GB2312" w:eastAsia="仿宋_GB2312" w:hint="eastAsia"/>
          <w:sz w:val="30"/>
          <w:szCs w:val="30"/>
        </w:rPr>
        <w:t>贷款项目信息表（附件2）；</w:t>
      </w:r>
    </w:p>
    <w:p w:rsidR="008C64DB" w:rsidRPr="008C64DB" w:rsidRDefault="008C64DB" w:rsidP="008C64DB">
      <w:pPr>
        <w:spacing w:line="640" w:lineRule="exact"/>
        <w:ind w:firstLineChars="200" w:firstLine="600"/>
        <w:jc w:val="left"/>
        <w:rPr>
          <w:rFonts w:ascii="仿宋_GB2312" w:eastAsia="仿宋_GB2312"/>
          <w:sz w:val="30"/>
          <w:szCs w:val="30"/>
        </w:rPr>
      </w:pPr>
      <w:r w:rsidRPr="008C64DB">
        <w:rPr>
          <w:rFonts w:ascii="仿宋_GB2312" w:eastAsia="仿宋_GB2312" w:hint="eastAsia"/>
          <w:sz w:val="30"/>
          <w:szCs w:val="30"/>
        </w:rPr>
        <w:t>3、科技型中小</w:t>
      </w:r>
      <w:proofErr w:type="gramStart"/>
      <w:r w:rsidRPr="008C64DB">
        <w:rPr>
          <w:rFonts w:ascii="仿宋_GB2312" w:eastAsia="仿宋_GB2312" w:hint="eastAsia"/>
          <w:sz w:val="30"/>
          <w:szCs w:val="30"/>
        </w:rPr>
        <w:t>微企业</w:t>
      </w:r>
      <w:proofErr w:type="gramEnd"/>
      <w:r w:rsidRPr="008C64DB">
        <w:rPr>
          <w:rFonts w:ascii="仿宋_GB2312" w:eastAsia="仿宋_GB2312" w:hint="eastAsia"/>
          <w:sz w:val="30"/>
          <w:szCs w:val="30"/>
        </w:rPr>
        <w:t>贷款借据（复印件加盖公章）等材料；</w:t>
      </w:r>
    </w:p>
    <w:p w:rsidR="008C64DB" w:rsidRPr="008C64DB" w:rsidRDefault="008C64DB" w:rsidP="008C64DB">
      <w:pPr>
        <w:spacing w:line="640" w:lineRule="exact"/>
        <w:ind w:firstLineChars="200" w:firstLine="600"/>
        <w:jc w:val="left"/>
        <w:rPr>
          <w:rFonts w:ascii="仿宋_GB2312" w:eastAsia="仿宋_GB2312"/>
          <w:sz w:val="30"/>
          <w:szCs w:val="30"/>
        </w:rPr>
      </w:pPr>
      <w:r w:rsidRPr="008C64DB">
        <w:rPr>
          <w:rFonts w:ascii="仿宋_GB2312" w:eastAsia="仿宋_GB2312" w:hint="eastAsia"/>
          <w:sz w:val="30"/>
          <w:szCs w:val="30"/>
        </w:rPr>
        <w:t>4、支持科技型中小</w:t>
      </w:r>
      <w:proofErr w:type="gramStart"/>
      <w:r w:rsidRPr="008C64DB">
        <w:rPr>
          <w:rFonts w:ascii="仿宋_GB2312" w:eastAsia="仿宋_GB2312" w:hint="eastAsia"/>
          <w:sz w:val="30"/>
          <w:szCs w:val="30"/>
        </w:rPr>
        <w:t>微企业</w:t>
      </w:r>
      <w:proofErr w:type="gramEnd"/>
      <w:r w:rsidRPr="008C64DB">
        <w:rPr>
          <w:rFonts w:ascii="仿宋_GB2312" w:eastAsia="仿宋_GB2312" w:hint="eastAsia"/>
          <w:sz w:val="30"/>
          <w:szCs w:val="30"/>
        </w:rPr>
        <w:t>的金融产品办法、手册等材料。</w:t>
      </w:r>
    </w:p>
    <w:p w:rsidR="008C64DB" w:rsidRPr="008C64DB" w:rsidRDefault="008C64DB" w:rsidP="008C64DB">
      <w:pPr>
        <w:spacing w:line="640" w:lineRule="exact"/>
        <w:ind w:firstLineChars="200" w:firstLine="600"/>
        <w:jc w:val="left"/>
        <w:rPr>
          <w:rFonts w:ascii="仿宋_GB2312" w:eastAsia="仿宋_GB2312"/>
          <w:sz w:val="30"/>
          <w:szCs w:val="30"/>
        </w:rPr>
      </w:pPr>
      <w:r w:rsidRPr="008C64DB">
        <w:rPr>
          <w:rFonts w:ascii="仿宋_GB2312" w:eastAsia="仿宋_GB2312" w:hint="eastAsia"/>
          <w:sz w:val="30"/>
          <w:szCs w:val="30"/>
        </w:rPr>
        <w:t>(二)上级银行汇总、审核，并将申报材料（一式六份）报四川银监局审核盖章后送省科技厅。</w:t>
      </w:r>
    </w:p>
    <w:p w:rsidR="008C64DB" w:rsidRPr="008C64DB" w:rsidRDefault="008C64DB" w:rsidP="008C64DB">
      <w:pPr>
        <w:spacing w:line="600" w:lineRule="exact"/>
        <w:ind w:firstLineChars="196" w:firstLine="590"/>
        <w:jc w:val="left"/>
        <w:rPr>
          <w:rFonts w:ascii="黑体" w:eastAsia="黑体" w:hAnsi="黑体" w:cs="宋体"/>
          <w:b/>
          <w:bCs/>
          <w:kern w:val="0"/>
          <w:sz w:val="30"/>
          <w:szCs w:val="30"/>
        </w:rPr>
      </w:pPr>
      <w:r w:rsidRPr="008C64DB">
        <w:rPr>
          <w:rFonts w:ascii="黑体" w:eastAsia="黑体" w:hAnsi="黑体" w:cs="宋体" w:hint="eastAsia"/>
          <w:b/>
          <w:bCs/>
          <w:kern w:val="0"/>
          <w:sz w:val="30"/>
          <w:szCs w:val="30"/>
        </w:rPr>
        <w:t>四、联系方式</w:t>
      </w:r>
    </w:p>
    <w:p w:rsidR="008C64DB" w:rsidRPr="008C64DB" w:rsidRDefault="008C64DB" w:rsidP="008C64DB">
      <w:pPr>
        <w:spacing w:line="640" w:lineRule="exact"/>
        <w:ind w:firstLineChars="200" w:firstLine="602"/>
        <w:jc w:val="left"/>
        <w:rPr>
          <w:rFonts w:ascii="仿宋_GB2312" w:eastAsia="仿宋_GB2312"/>
          <w:sz w:val="30"/>
          <w:szCs w:val="30"/>
        </w:rPr>
      </w:pPr>
      <w:r w:rsidRPr="008C64DB">
        <w:rPr>
          <w:rFonts w:ascii="仿宋_GB2312" w:eastAsia="仿宋_GB2312" w:hint="eastAsia"/>
          <w:b/>
          <w:sz w:val="30"/>
          <w:szCs w:val="30"/>
        </w:rPr>
        <w:t>报送地址：</w:t>
      </w:r>
      <w:r w:rsidRPr="008C64DB">
        <w:rPr>
          <w:rFonts w:ascii="仿宋_GB2312" w:eastAsia="仿宋_GB2312" w:hint="eastAsia"/>
          <w:sz w:val="30"/>
          <w:szCs w:val="30"/>
        </w:rPr>
        <w:t>成都市大慈寺路32号中楼215室四川省高新技</w:t>
      </w:r>
      <w:r w:rsidRPr="008C64DB">
        <w:rPr>
          <w:rFonts w:ascii="仿宋_GB2312" w:eastAsia="仿宋_GB2312" w:hint="eastAsia"/>
          <w:sz w:val="30"/>
          <w:szCs w:val="30"/>
        </w:rPr>
        <w:lastRenderedPageBreak/>
        <w:t>术产业金融服务中心</w:t>
      </w:r>
    </w:p>
    <w:p w:rsidR="008C64DB" w:rsidRPr="008C64DB" w:rsidRDefault="008C64DB" w:rsidP="008C64DB">
      <w:pPr>
        <w:spacing w:line="640" w:lineRule="exact"/>
        <w:ind w:firstLineChars="200" w:firstLine="602"/>
        <w:jc w:val="left"/>
        <w:rPr>
          <w:rFonts w:ascii="仿宋_GB2312" w:eastAsia="仿宋_GB2312"/>
          <w:b/>
          <w:sz w:val="30"/>
          <w:szCs w:val="30"/>
        </w:rPr>
      </w:pPr>
      <w:r w:rsidRPr="008C64DB">
        <w:rPr>
          <w:rFonts w:ascii="仿宋_GB2312" w:eastAsia="仿宋_GB2312" w:hint="eastAsia"/>
          <w:b/>
          <w:sz w:val="30"/>
          <w:szCs w:val="30"/>
        </w:rPr>
        <w:t>联系人：</w:t>
      </w:r>
      <w:r w:rsidRPr="008C64DB">
        <w:rPr>
          <w:rFonts w:ascii="仿宋_GB2312" w:eastAsia="仿宋_GB2312" w:hint="eastAsia"/>
          <w:sz w:val="30"/>
          <w:szCs w:val="30"/>
        </w:rPr>
        <w:t xml:space="preserve">省高新技术产业金融服务中心    李若玉  </w:t>
      </w:r>
      <w:proofErr w:type="gramStart"/>
      <w:r w:rsidRPr="008C64DB">
        <w:rPr>
          <w:rFonts w:ascii="仿宋_GB2312" w:eastAsia="仿宋_GB2312" w:hint="eastAsia"/>
          <w:sz w:val="30"/>
          <w:szCs w:val="30"/>
        </w:rPr>
        <w:t>涂小东</w:t>
      </w:r>
      <w:proofErr w:type="gramEnd"/>
      <w:r w:rsidRPr="008C64DB">
        <w:rPr>
          <w:rFonts w:ascii="仿宋_GB2312" w:eastAsia="仿宋_GB2312" w:hint="eastAsia"/>
          <w:sz w:val="30"/>
          <w:szCs w:val="30"/>
        </w:rPr>
        <w:t>028-86782629</w:t>
      </w:r>
    </w:p>
    <w:p w:rsidR="008C64DB" w:rsidRPr="008C64DB" w:rsidRDefault="008C64DB" w:rsidP="008C64DB">
      <w:pPr>
        <w:spacing w:line="640" w:lineRule="exact"/>
        <w:ind w:firstLineChars="200" w:firstLine="600"/>
        <w:jc w:val="left"/>
        <w:rPr>
          <w:rFonts w:ascii="仿宋_GB2312" w:eastAsia="仿宋_GB2312"/>
          <w:sz w:val="30"/>
          <w:szCs w:val="30"/>
        </w:rPr>
      </w:pPr>
      <w:r w:rsidRPr="008C64DB">
        <w:rPr>
          <w:rFonts w:ascii="仿宋_GB2312" w:eastAsia="仿宋_GB2312" w:hint="eastAsia"/>
          <w:sz w:val="30"/>
          <w:szCs w:val="30"/>
        </w:rPr>
        <w:t>省科技</w:t>
      </w:r>
      <w:proofErr w:type="gramStart"/>
      <w:r w:rsidRPr="008C64DB">
        <w:rPr>
          <w:rFonts w:ascii="仿宋_GB2312" w:eastAsia="仿宋_GB2312" w:hint="eastAsia"/>
          <w:sz w:val="30"/>
          <w:szCs w:val="30"/>
        </w:rPr>
        <w:t>厅条财</w:t>
      </w:r>
      <w:proofErr w:type="gramEnd"/>
      <w:r w:rsidRPr="008C64DB">
        <w:rPr>
          <w:rFonts w:ascii="仿宋_GB2312" w:eastAsia="仿宋_GB2312" w:hint="eastAsia"/>
          <w:sz w:val="30"/>
          <w:szCs w:val="30"/>
        </w:rPr>
        <w:t xml:space="preserve">处    熊  </w:t>
      </w:r>
      <w:proofErr w:type="gramStart"/>
      <w:r w:rsidRPr="008C64DB">
        <w:rPr>
          <w:rFonts w:ascii="仿宋_GB2312" w:eastAsia="仿宋_GB2312" w:hint="eastAsia"/>
          <w:sz w:val="30"/>
          <w:szCs w:val="30"/>
        </w:rPr>
        <w:t>巍</w:t>
      </w:r>
      <w:proofErr w:type="gramEnd"/>
      <w:r w:rsidRPr="008C64DB">
        <w:rPr>
          <w:rFonts w:ascii="仿宋_GB2312" w:eastAsia="仿宋_GB2312" w:hint="eastAsia"/>
          <w:sz w:val="30"/>
          <w:szCs w:val="30"/>
        </w:rPr>
        <w:t xml:space="preserve">  028-86669059</w:t>
      </w:r>
    </w:p>
    <w:p w:rsidR="008C64DB" w:rsidRPr="008C64DB" w:rsidRDefault="008C64DB" w:rsidP="008C64DB">
      <w:pPr>
        <w:spacing w:line="640" w:lineRule="exact"/>
        <w:ind w:leftChars="200" w:left="1770" w:hangingChars="450" w:hanging="1350"/>
        <w:jc w:val="left"/>
        <w:rPr>
          <w:rFonts w:ascii="仿宋_GB2312" w:eastAsia="仿宋_GB2312"/>
          <w:sz w:val="30"/>
          <w:szCs w:val="30"/>
        </w:rPr>
      </w:pPr>
    </w:p>
    <w:p w:rsidR="008C64DB" w:rsidRPr="008C64DB" w:rsidRDefault="008C64DB" w:rsidP="008C64DB">
      <w:pPr>
        <w:spacing w:line="640" w:lineRule="exact"/>
        <w:ind w:leftChars="200" w:left="1770" w:hangingChars="450" w:hanging="1350"/>
        <w:jc w:val="left"/>
        <w:rPr>
          <w:rFonts w:ascii="仿宋_GB2312" w:eastAsia="仿宋_GB2312"/>
          <w:sz w:val="30"/>
          <w:szCs w:val="30"/>
        </w:rPr>
      </w:pPr>
      <w:r w:rsidRPr="008C64DB">
        <w:rPr>
          <w:rFonts w:ascii="仿宋_GB2312" w:eastAsia="仿宋_GB2312" w:hint="eastAsia"/>
          <w:sz w:val="30"/>
          <w:szCs w:val="30"/>
        </w:rPr>
        <w:t>附件：1、四川省科技型中小</w:t>
      </w:r>
      <w:proofErr w:type="gramStart"/>
      <w:r w:rsidRPr="008C64DB">
        <w:rPr>
          <w:rFonts w:ascii="仿宋_GB2312" w:eastAsia="仿宋_GB2312" w:hint="eastAsia"/>
          <w:sz w:val="30"/>
          <w:szCs w:val="30"/>
        </w:rPr>
        <w:t>微企业</w:t>
      </w:r>
      <w:proofErr w:type="gramEnd"/>
      <w:r w:rsidRPr="008C64DB">
        <w:rPr>
          <w:rFonts w:ascii="仿宋_GB2312" w:eastAsia="仿宋_GB2312" w:hint="eastAsia"/>
          <w:sz w:val="30"/>
          <w:szCs w:val="30"/>
        </w:rPr>
        <w:t>贷款风险补助资金申请表</w:t>
      </w:r>
    </w:p>
    <w:p w:rsidR="008C64DB" w:rsidRPr="008C64DB" w:rsidRDefault="008C64DB" w:rsidP="008C64DB">
      <w:pPr>
        <w:spacing w:line="640" w:lineRule="exact"/>
        <w:ind w:firstLineChars="450" w:firstLine="1350"/>
        <w:jc w:val="left"/>
        <w:rPr>
          <w:rFonts w:ascii="仿宋_GB2312" w:eastAsia="仿宋_GB2312"/>
          <w:sz w:val="30"/>
          <w:szCs w:val="30"/>
        </w:rPr>
      </w:pPr>
      <w:r w:rsidRPr="008C64DB">
        <w:rPr>
          <w:rFonts w:ascii="仿宋_GB2312" w:eastAsia="仿宋_GB2312" w:hint="eastAsia"/>
          <w:sz w:val="30"/>
          <w:szCs w:val="30"/>
        </w:rPr>
        <w:t>2、科技型中小</w:t>
      </w:r>
      <w:proofErr w:type="gramStart"/>
      <w:r w:rsidRPr="008C64DB">
        <w:rPr>
          <w:rFonts w:ascii="仿宋_GB2312" w:eastAsia="仿宋_GB2312" w:hint="eastAsia"/>
          <w:sz w:val="30"/>
          <w:szCs w:val="30"/>
        </w:rPr>
        <w:t>微企业</w:t>
      </w:r>
      <w:proofErr w:type="gramEnd"/>
      <w:r w:rsidRPr="008C64DB">
        <w:rPr>
          <w:rFonts w:ascii="仿宋_GB2312" w:eastAsia="仿宋_GB2312" w:hint="eastAsia"/>
          <w:sz w:val="30"/>
          <w:szCs w:val="30"/>
        </w:rPr>
        <w:t>贷款项目信息表</w:t>
      </w:r>
    </w:p>
    <w:p w:rsidR="008C64DB" w:rsidRDefault="008C64DB" w:rsidP="008C64DB">
      <w:pPr>
        <w:spacing w:line="640" w:lineRule="exact"/>
        <w:ind w:firstLineChars="200" w:firstLine="600"/>
        <w:jc w:val="left"/>
        <w:rPr>
          <w:rFonts w:ascii="仿宋_GB2312"/>
          <w:sz w:val="30"/>
          <w:szCs w:val="30"/>
        </w:rPr>
      </w:pPr>
    </w:p>
    <w:p w:rsidR="008C64DB" w:rsidRDefault="008C64DB" w:rsidP="008C64DB">
      <w:pPr>
        <w:spacing w:line="640" w:lineRule="exact"/>
        <w:ind w:firstLineChars="200" w:firstLine="600"/>
        <w:jc w:val="left"/>
        <w:rPr>
          <w:rFonts w:ascii="仿宋_GB2312"/>
          <w:sz w:val="30"/>
          <w:szCs w:val="30"/>
        </w:rPr>
      </w:pPr>
    </w:p>
    <w:p w:rsidR="008C64DB" w:rsidRDefault="008C64DB" w:rsidP="008C64DB">
      <w:pPr>
        <w:spacing w:line="640" w:lineRule="exact"/>
        <w:ind w:firstLineChars="200" w:firstLine="600"/>
        <w:jc w:val="left"/>
        <w:rPr>
          <w:rFonts w:ascii="仿宋_GB2312"/>
          <w:sz w:val="30"/>
          <w:szCs w:val="30"/>
        </w:rPr>
      </w:pPr>
    </w:p>
    <w:p w:rsidR="008C64DB" w:rsidRDefault="008C64DB" w:rsidP="008C64DB">
      <w:pPr>
        <w:spacing w:line="640" w:lineRule="exact"/>
        <w:ind w:firstLineChars="200" w:firstLine="600"/>
        <w:jc w:val="left"/>
        <w:rPr>
          <w:rFonts w:ascii="仿宋_GB2312"/>
          <w:sz w:val="30"/>
          <w:szCs w:val="30"/>
        </w:rPr>
      </w:pPr>
    </w:p>
    <w:p w:rsidR="008C64DB" w:rsidRDefault="008C64DB" w:rsidP="008C64DB">
      <w:pPr>
        <w:spacing w:line="640" w:lineRule="exact"/>
        <w:ind w:firstLineChars="200" w:firstLine="600"/>
        <w:jc w:val="left"/>
        <w:rPr>
          <w:rFonts w:ascii="仿宋_GB2312"/>
          <w:sz w:val="30"/>
          <w:szCs w:val="30"/>
        </w:rPr>
      </w:pPr>
    </w:p>
    <w:p w:rsidR="008C64DB" w:rsidRDefault="008C64DB" w:rsidP="008C64DB">
      <w:pPr>
        <w:spacing w:line="640" w:lineRule="exact"/>
        <w:ind w:firstLineChars="200" w:firstLine="600"/>
        <w:jc w:val="left"/>
        <w:rPr>
          <w:rFonts w:ascii="仿宋_GB2312"/>
          <w:sz w:val="30"/>
          <w:szCs w:val="30"/>
        </w:rPr>
      </w:pPr>
    </w:p>
    <w:p w:rsidR="008C64DB" w:rsidRDefault="008C64DB" w:rsidP="008C64DB">
      <w:pPr>
        <w:spacing w:line="640" w:lineRule="exact"/>
        <w:ind w:firstLineChars="200" w:firstLine="600"/>
        <w:jc w:val="left"/>
        <w:rPr>
          <w:rFonts w:ascii="仿宋_GB2312"/>
          <w:sz w:val="30"/>
          <w:szCs w:val="30"/>
        </w:rPr>
      </w:pPr>
    </w:p>
    <w:p w:rsidR="008C64DB" w:rsidRDefault="008C64DB" w:rsidP="008C64DB">
      <w:pPr>
        <w:spacing w:line="640" w:lineRule="exact"/>
        <w:ind w:firstLineChars="200" w:firstLine="600"/>
        <w:jc w:val="left"/>
        <w:rPr>
          <w:rFonts w:ascii="仿宋_GB2312"/>
          <w:sz w:val="30"/>
          <w:szCs w:val="30"/>
        </w:rPr>
      </w:pPr>
    </w:p>
    <w:p w:rsidR="008C64DB" w:rsidRDefault="008C64DB" w:rsidP="008C64DB">
      <w:pPr>
        <w:spacing w:line="640" w:lineRule="exact"/>
        <w:ind w:firstLineChars="200" w:firstLine="600"/>
        <w:jc w:val="left"/>
        <w:rPr>
          <w:rFonts w:ascii="仿宋_GB2312"/>
          <w:sz w:val="30"/>
          <w:szCs w:val="30"/>
        </w:rPr>
      </w:pPr>
    </w:p>
    <w:p w:rsidR="008C64DB" w:rsidRDefault="008C64DB" w:rsidP="008C64DB">
      <w:pPr>
        <w:spacing w:line="640" w:lineRule="exact"/>
        <w:ind w:firstLineChars="200" w:firstLine="600"/>
        <w:jc w:val="left"/>
        <w:rPr>
          <w:rFonts w:ascii="仿宋_GB2312"/>
          <w:sz w:val="30"/>
          <w:szCs w:val="30"/>
        </w:rPr>
      </w:pPr>
    </w:p>
    <w:p w:rsidR="008C64DB" w:rsidRDefault="008C64DB" w:rsidP="008C64DB">
      <w:pPr>
        <w:spacing w:line="640" w:lineRule="exact"/>
        <w:ind w:firstLineChars="200" w:firstLine="600"/>
        <w:jc w:val="left"/>
        <w:rPr>
          <w:rFonts w:ascii="仿宋_GB2312"/>
          <w:sz w:val="30"/>
          <w:szCs w:val="30"/>
        </w:rPr>
      </w:pPr>
    </w:p>
    <w:p w:rsidR="008C64DB" w:rsidRDefault="008C64DB" w:rsidP="008C64DB">
      <w:pPr>
        <w:spacing w:line="640" w:lineRule="exact"/>
        <w:ind w:firstLineChars="200" w:firstLine="600"/>
        <w:jc w:val="left"/>
        <w:rPr>
          <w:rFonts w:ascii="仿宋_GB2312"/>
          <w:sz w:val="30"/>
          <w:szCs w:val="30"/>
        </w:rPr>
      </w:pPr>
    </w:p>
    <w:p w:rsidR="008C64DB" w:rsidRDefault="008C64DB" w:rsidP="008C64DB">
      <w:pPr>
        <w:spacing w:line="640" w:lineRule="exact"/>
        <w:ind w:firstLineChars="200" w:firstLine="600"/>
        <w:jc w:val="left"/>
        <w:rPr>
          <w:rFonts w:ascii="仿宋_GB2312"/>
          <w:sz w:val="30"/>
          <w:szCs w:val="30"/>
        </w:rPr>
      </w:pPr>
    </w:p>
    <w:p w:rsidR="008C64DB" w:rsidRPr="006F5E88" w:rsidRDefault="008C64DB" w:rsidP="008C64DB">
      <w:pPr>
        <w:spacing w:line="640" w:lineRule="exact"/>
        <w:ind w:firstLineChars="200" w:firstLine="600"/>
        <w:jc w:val="left"/>
        <w:rPr>
          <w:rFonts w:ascii="仿宋_GB2312"/>
          <w:sz w:val="30"/>
          <w:szCs w:val="30"/>
        </w:rPr>
      </w:pPr>
    </w:p>
    <w:p w:rsidR="008C64DB" w:rsidRDefault="008C64DB" w:rsidP="008C64DB">
      <w:pPr>
        <w:widowControl/>
        <w:snapToGrid w:val="0"/>
        <w:spacing w:line="640" w:lineRule="exact"/>
        <w:jc w:val="center"/>
        <w:rPr>
          <w:rFonts w:ascii="仿宋_GB2312" w:hAnsi="Calibri"/>
          <w:b/>
          <w:sz w:val="30"/>
          <w:szCs w:val="30"/>
        </w:rPr>
      </w:pPr>
      <w:r w:rsidRPr="008C64DB">
        <w:rPr>
          <w:rFonts w:ascii="仿宋_GB2312" w:hAnsi="Calibri" w:hint="eastAsia"/>
          <w:b/>
          <w:sz w:val="30"/>
          <w:szCs w:val="30"/>
        </w:rPr>
        <w:lastRenderedPageBreak/>
        <w:t>四川省科技型中小</w:t>
      </w:r>
      <w:proofErr w:type="gramStart"/>
      <w:r w:rsidRPr="008C64DB">
        <w:rPr>
          <w:rFonts w:ascii="仿宋_GB2312" w:hAnsi="Calibri" w:hint="eastAsia"/>
          <w:b/>
          <w:sz w:val="30"/>
          <w:szCs w:val="30"/>
        </w:rPr>
        <w:t>微企业</w:t>
      </w:r>
      <w:proofErr w:type="gramEnd"/>
      <w:r w:rsidRPr="008C64DB">
        <w:rPr>
          <w:rFonts w:ascii="仿宋_GB2312" w:hAnsi="Calibri" w:hint="eastAsia"/>
          <w:b/>
          <w:sz w:val="30"/>
          <w:szCs w:val="30"/>
        </w:rPr>
        <w:t>贷款风险补助资金申请表</w:t>
      </w:r>
    </w:p>
    <w:p w:rsidR="008C64DB" w:rsidRDefault="008C64DB" w:rsidP="008C64DB">
      <w:pPr>
        <w:widowControl/>
        <w:snapToGrid w:val="0"/>
        <w:spacing w:line="640" w:lineRule="exact"/>
        <w:jc w:val="center"/>
        <w:rPr>
          <w:rFonts w:ascii="仿宋_GB2312" w:hAnsi="Calibri"/>
          <w:b/>
          <w:sz w:val="30"/>
          <w:szCs w:val="30"/>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560"/>
        <w:gridCol w:w="507"/>
        <w:gridCol w:w="60"/>
        <w:gridCol w:w="1275"/>
        <w:gridCol w:w="498"/>
        <w:gridCol w:w="778"/>
        <w:gridCol w:w="1418"/>
      </w:tblGrid>
      <w:tr w:rsidR="008C64DB" w:rsidTr="009A6E06">
        <w:trPr>
          <w:trHeight w:val="614"/>
        </w:trPr>
        <w:tc>
          <w:tcPr>
            <w:tcW w:w="2376" w:type="dxa"/>
            <w:tcBorders>
              <w:top w:val="single" w:sz="4" w:space="0" w:color="auto"/>
              <w:left w:val="single" w:sz="4" w:space="0" w:color="auto"/>
              <w:bottom w:val="single" w:sz="4" w:space="0" w:color="auto"/>
              <w:right w:val="single" w:sz="4" w:space="0" w:color="auto"/>
            </w:tcBorders>
          </w:tcPr>
          <w:p w:rsidR="008C64DB" w:rsidRPr="0063050C" w:rsidRDefault="008C64DB" w:rsidP="009A6E06">
            <w:pPr>
              <w:spacing w:line="640" w:lineRule="exact"/>
              <w:rPr>
                <w:rFonts w:ascii="仿宋_GB2312" w:hAnsi="Calibri"/>
                <w:sz w:val="30"/>
                <w:szCs w:val="30"/>
              </w:rPr>
            </w:pPr>
            <w:r w:rsidRPr="0063050C">
              <w:rPr>
                <w:rFonts w:ascii="仿宋_GB2312" w:hAnsi="Calibri" w:hint="eastAsia"/>
                <w:sz w:val="30"/>
                <w:szCs w:val="30"/>
              </w:rPr>
              <w:t>银行名称</w:t>
            </w:r>
          </w:p>
        </w:tc>
        <w:tc>
          <w:tcPr>
            <w:tcW w:w="6096" w:type="dxa"/>
            <w:gridSpan w:val="7"/>
            <w:tcBorders>
              <w:top w:val="single" w:sz="4" w:space="0" w:color="auto"/>
              <w:left w:val="single" w:sz="4" w:space="0" w:color="auto"/>
              <w:bottom w:val="single" w:sz="4" w:space="0" w:color="auto"/>
              <w:right w:val="single" w:sz="4" w:space="0" w:color="auto"/>
            </w:tcBorders>
          </w:tcPr>
          <w:p w:rsidR="008C64DB" w:rsidRPr="0063050C" w:rsidRDefault="008C64DB" w:rsidP="009A6E06">
            <w:pPr>
              <w:spacing w:line="640" w:lineRule="exact"/>
              <w:ind w:firstLine="480"/>
              <w:rPr>
                <w:rFonts w:ascii="仿宋_GB2312" w:hAnsi="Calibri"/>
                <w:sz w:val="30"/>
                <w:szCs w:val="30"/>
              </w:rPr>
            </w:pPr>
          </w:p>
        </w:tc>
      </w:tr>
      <w:tr w:rsidR="008C64DB" w:rsidTr="009A6E06">
        <w:trPr>
          <w:trHeight w:val="555"/>
        </w:trPr>
        <w:tc>
          <w:tcPr>
            <w:tcW w:w="2376" w:type="dxa"/>
            <w:tcBorders>
              <w:top w:val="single" w:sz="4" w:space="0" w:color="auto"/>
              <w:left w:val="single" w:sz="4" w:space="0" w:color="auto"/>
              <w:bottom w:val="single" w:sz="4" w:space="0" w:color="auto"/>
              <w:right w:val="single" w:sz="4" w:space="0" w:color="auto"/>
            </w:tcBorders>
          </w:tcPr>
          <w:p w:rsidR="008C64DB" w:rsidRPr="0063050C" w:rsidRDefault="008C64DB" w:rsidP="009A6E06">
            <w:pPr>
              <w:spacing w:line="640" w:lineRule="exact"/>
              <w:rPr>
                <w:rFonts w:ascii="仿宋_GB2312" w:hAnsi="Calibri"/>
                <w:sz w:val="30"/>
                <w:szCs w:val="30"/>
              </w:rPr>
            </w:pPr>
            <w:r w:rsidRPr="0063050C">
              <w:rPr>
                <w:rFonts w:ascii="仿宋_GB2312" w:hAnsi="Calibri" w:hint="eastAsia"/>
                <w:sz w:val="30"/>
                <w:szCs w:val="30"/>
              </w:rPr>
              <w:t>地址</w:t>
            </w:r>
          </w:p>
        </w:tc>
        <w:tc>
          <w:tcPr>
            <w:tcW w:w="6096" w:type="dxa"/>
            <w:gridSpan w:val="7"/>
            <w:tcBorders>
              <w:top w:val="single" w:sz="4" w:space="0" w:color="auto"/>
              <w:left w:val="single" w:sz="4" w:space="0" w:color="auto"/>
              <w:bottom w:val="single" w:sz="4" w:space="0" w:color="auto"/>
              <w:right w:val="single" w:sz="4" w:space="0" w:color="auto"/>
            </w:tcBorders>
          </w:tcPr>
          <w:p w:rsidR="008C64DB" w:rsidRPr="0063050C" w:rsidRDefault="008C64DB" w:rsidP="009A6E06">
            <w:pPr>
              <w:spacing w:line="640" w:lineRule="exact"/>
              <w:ind w:firstLine="480"/>
              <w:rPr>
                <w:rFonts w:ascii="仿宋_GB2312" w:hAnsi="Calibri"/>
                <w:sz w:val="30"/>
                <w:szCs w:val="30"/>
              </w:rPr>
            </w:pPr>
          </w:p>
        </w:tc>
      </w:tr>
      <w:tr w:rsidR="008C64DB" w:rsidTr="009A6E06">
        <w:trPr>
          <w:trHeight w:val="2716"/>
        </w:trPr>
        <w:tc>
          <w:tcPr>
            <w:tcW w:w="2376" w:type="dxa"/>
            <w:tcBorders>
              <w:top w:val="single" w:sz="4" w:space="0" w:color="auto"/>
              <w:left w:val="single" w:sz="4" w:space="0" w:color="auto"/>
              <w:bottom w:val="single" w:sz="4" w:space="0" w:color="auto"/>
              <w:right w:val="single" w:sz="4" w:space="0" w:color="auto"/>
            </w:tcBorders>
          </w:tcPr>
          <w:p w:rsidR="008C64DB" w:rsidRDefault="008C64DB" w:rsidP="009A6E06">
            <w:pPr>
              <w:spacing w:line="640" w:lineRule="exact"/>
              <w:rPr>
                <w:rFonts w:ascii="仿宋_GB2312" w:hAnsi="Calibri"/>
                <w:sz w:val="30"/>
                <w:szCs w:val="30"/>
              </w:rPr>
            </w:pPr>
          </w:p>
          <w:p w:rsidR="008C64DB" w:rsidRDefault="008C64DB" w:rsidP="009A6E06">
            <w:pPr>
              <w:spacing w:line="640" w:lineRule="exact"/>
              <w:rPr>
                <w:rFonts w:ascii="仿宋_GB2312" w:hAnsi="Calibri"/>
                <w:sz w:val="30"/>
                <w:szCs w:val="30"/>
              </w:rPr>
            </w:pPr>
          </w:p>
          <w:p w:rsidR="008C64DB" w:rsidRPr="0063050C" w:rsidRDefault="008C64DB" w:rsidP="009A6E06">
            <w:pPr>
              <w:spacing w:line="640" w:lineRule="exact"/>
              <w:rPr>
                <w:rFonts w:ascii="仿宋_GB2312" w:hAnsi="Calibri"/>
                <w:sz w:val="30"/>
                <w:szCs w:val="30"/>
              </w:rPr>
            </w:pPr>
            <w:r>
              <w:rPr>
                <w:rFonts w:ascii="仿宋_GB2312" w:hAnsi="Calibri" w:hint="eastAsia"/>
                <w:sz w:val="30"/>
                <w:szCs w:val="30"/>
              </w:rPr>
              <w:t>银行</w:t>
            </w:r>
            <w:r w:rsidRPr="0063050C">
              <w:rPr>
                <w:rFonts w:ascii="仿宋_GB2312" w:hAnsi="Calibri" w:hint="eastAsia"/>
                <w:sz w:val="30"/>
                <w:szCs w:val="30"/>
              </w:rPr>
              <w:t>类别</w:t>
            </w:r>
          </w:p>
        </w:tc>
        <w:tc>
          <w:tcPr>
            <w:tcW w:w="6096" w:type="dxa"/>
            <w:gridSpan w:val="7"/>
            <w:tcBorders>
              <w:top w:val="single" w:sz="4" w:space="0" w:color="auto"/>
              <w:left w:val="single" w:sz="4" w:space="0" w:color="auto"/>
              <w:bottom w:val="single" w:sz="4" w:space="0" w:color="auto"/>
              <w:right w:val="single" w:sz="4" w:space="0" w:color="auto"/>
            </w:tcBorders>
          </w:tcPr>
          <w:p w:rsidR="008C64DB" w:rsidRDefault="008C64DB" w:rsidP="009A6E06">
            <w:pPr>
              <w:spacing w:line="640" w:lineRule="exact"/>
              <w:rPr>
                <w:rFonts w:ascii="仿宋_GB2312" w:hAnsi="Calibri"/>
                <w:sz w:val="30"/>
                <w:szCs w:val="30"/>
              </w:rPr>
            </w:pPr>
            <w:r w:rsidRPr="0063050C">
              <w:rPr>
                <w:rFonts w:ascii="仿宋_GB2312" w:hAnsi="Calibri" w:hint="eastAsia"/>
                <w:sz w:val="30"/>
                <w:szCs w:val="30"/>
              </w:rPr>
              <w:t>□政策性银行</w:t>
            </w:r>
            <w:r w:rsidRPr="0063050C">
              <w:rPr>
                <w:rFonts w:ascii="仿宋_GB2312" w:hAnsi="Calibri" w:hint="eastAsia"/>
                <w:sz w:val="30"/>
                <w:szCs w:val="30"/>
              </w:rPr>
              <w:t xml:space="preserve">   </w:t>
            </w:r>
          </w:p>
          <w:p w:rsidR="008C64DB" w:rsidRPr="0063050C" w:rsidRDefault="008C64DB" w:rsidP="009A6E06">
            <w:pPr>
              <w:spacing w:line="640" w:lineRule="exact"/>
              <w:rPr>
                <w:rFonts w:ascii="仿宋_GB2312" w:hAnsi="Calibri"/>
                <w:sz w:val="30"/>
                <w:szCs w:val="30"/>
              </w:rPr>
            </w:pPr>
            <w:r w:rsidRPr="0063050C">
              <w:rPr>
                <w:rFonts w:ascii="仿宋_GB2312" w:hAnsi="Calibri" w:hint="eastAsia"/>
                <w:sz w:val="30"/>
                <w:szCs w:val="30"/>
              </w:rPr>
              <w:t>□国有控股大型商业银行</w:t>
            </w:r>
          </w:p>
          <w:p w:rsidR="008C64DB" w:rsidRDefault="008C64DB" w:rsidP="009A6E06">
            <w:pPr>
              <w:spacing w:line="640" w:lineRule="exact"/>
              <w:rPr>
                <w:rFonts w:ascii="仿宋_GB2312" w:hAnsi="Calibri"/>
                <w:sz w:val="30"/>
                <w:szCs w:val="30"/>
              </w:rPr>
            </w:pPr>
            <w:r w:rsidRPr="0063050C">
              <w:rPr>
                <w:rFonts w:ascii="仿宋_GB2312" w:hAnsi="Calibri" w:hint="eastAsia"/>
                <w:sz w:val="30"/>
                <w:szCs w:val="30"/>
              </w:rPr>
              <w:t>□全国性股份制商业银行</w:t>
            </w:r>
            <w:r w:rsidRPr="0063050C">
              <w:rPr>
                <w:rFonts w:ascii="仿宋_GB2312" w:hAnsi="Calibri" w:hint="eastAsia"/>
                <w:sz w:val="30"/>
                <w:szCs w:val="30"/>
              </w:rPr>
              <w:t xml:space="preserve">   </w:t>
            </w:r>
          </w:p>
          <w:p w:rsidR="008C64DB" w:rsidRDefault="008C64DB" w:rsidP="009A6E06">
            <w:pPr>
              <w:spacing w:line="640" w:lineRule="exact"/>
              <w:rPr>
                <w:rFonts w:ascii="仿宋_GB2312" w:hAnsi="Calibri"/>
                <w:sz w:val="30"/>
                <w:szCs w:val="30"/>
              </w:rPr>
            </w:pPr>
            <w:r w:rsidRPr="0063050C">
              <w:rPr>
                <w:rFonts w:ascii="仿宋_GB2312" w:hAnsi="Calibri" w:hint="eastAsia"/>
                <w:sz w:val="30"/>
                <w:szCs w:val="30"/>
              </w:rPr>
              <w:t>□省内科技支行</w:t>
            </w:r>
          </w:p>
          <w:p w:rsidR="008C64DB" w:rsidRDefault="008C64DB" w:rsidP="009A6E06">
            <w:pPr>
              <w:spacing w:line="640" w:lineRule="exact"/>
              <w:rPr>
                <w:rFonts w:ascii="仿宋_GB2312" w:hAnsi="Calibri"/>
                <w:sz w:val="30"/>
                <w:szCs w:val="30"/>
              </w:rPr>
            </w:pPr>
            <w:r w:rsidRPr="0063050C">
              <w:rPr>
                <w:rFonts w:ascii="仿宋_GB2312" w:hAnsi="Calibri" w:hint="eastAsia"/>
                <w:sz w:val="30"/>
                <w:szCs w:val="30"/>
              </w:rPr>
              <w:t>□省内城市、农村商业银行</w:t>
            </w:r>
          </w:p>
          <w:p w:rsidR="008C64DB" w:rsidRPr="0063050C" w:rsidRDefault="008C64DB" w:rsidP="009A6E06">
            <w:pPr>
              <w:spacing w:line="640" w:lineRule="exact"/>
              <w:rPr>
                <w:rFonts w:ascii="仿宋_GB2312" w:hAnsi="Calibri"/>
                <w:sz w:val="30"/>
                <w:szCs w:val="30"/>
              </w:rPr>
            </w:pPr>
            <w:r w:rsidRPr="0063050C">
              <w:rPr>
                <w:rFonts w:ascii="仿宋_GB2312" w:hAnsi="Calibri" w:hint="eastAsia"/>
                <w:sz w:val="30"/>
                <w:szCs w:val="30"/>
              </w:rPr>
              <w:t>□省外城市商业银行</w:t>
            </w:r>
          </w:p>
        </w:tc>
      </w:tr>
      <w:tr w:rsidR="008C64DB" w:rsidTr="009A6E06">
        <w:trPr>
          <w:trHeight w:val="534"/>
        </w:trPr>
        <w:tc>
          <w:tcPr>
            <w:tcW w:w="2376" w:type="dxa"/>
            <w:vMerge w:val="restart"/>
            <w:tcBorders>
              <w:top w:val="single" w:sz="4" w:space="0" w:color="auto"/>
              <w:left w:val="single" w:sz="4" w:space="0" w:color="auto"/>
              <w:bottom w:val="single" w:sz="4" w:space="0" w:color="auto"/>
              <w:right w:val="single" w:sz="4" w:space="0" w:color="auto"/>
            </w:tcBorders>
          </w:tcPr>
          <w:p w:rsidR="008C64DB" w:rsidRDefault="008C64DB" w:rsidP="009A6E06">
            <w:pPr>
              <w:spacing w:line="640" w:lineRule="exact"/>
              <w:jc w:val="left"/>
              <w:rPr>
                <w:rFonts w:ascii="仿宋_GB2312" w:hAnsi="Calibri"/>
                <w:sz w:val="30"/>
                <w:szCs w:val="30"/>
              </w:rPr>
            </w:pPr>
          </w:p>
          <w:p w:rsidR="008C64DB" w:rsidRPr="0063050C" w:rsidRDefault="008C64DB" w:rsidP="009A6E06">
            <w:pPr>
              <w:spacing w:line="640" w:lineRule="exact"/>
              <w:jc w:val="left"/>
              <w:rPr>
                <w:rFonts w:ascii="仿宋_GB2312" w:hAnsi="Calibri"/>
                <w:sz w:val="30"/>
                <w:szCs w:val="30"/>
              </w:rPr>
            </w:pPr>
            <w:r w:rsidRPr="0063050C">
              <w:rPr>
                <w:rFonts w:ascii="仿宋_GB2312" w:hAnsi="Calibri" w:hint="eastAsia"/>
                <w:sz w:val="30"/>
                <w:szCs w:val="30"/>
              </w:rPr>
              <w:t>负责人</w:t>
            </w:r>
            <w:r>
              <w:rPr>
                <w:rFonts w:ascii="仿宋_GB2312" w:hAnsi="Calibri" w:hint="eastAsia"/>
                <w:sz w:val="30"/>
                <w:szCs w:val="30"/>
              </w:rPr>
              <w:t>或</w:t>
            </w:r>
            <w:r w:rsidRPr="0063050C">
              <w:rPr>
                <w:rFonts w:ascii="仿宋_GB2312" w:hAnsi="Calibri" w:hint="eastAsia"/>
                <w:sz w:val="30"/>
                <w:szCs w:val="30"/>
              </w:rPr>
              <w:t>联系人</w:t>
            </w:r>
            <w:r w:rsidRPr="0063050C">
              <w:rPr>
                <w:rFonts w:ascii="仿宋_GB2312" w:hAnsi="Calibri" w:hint="eastAsia"/>
                <w:sz w:val="30"/>
                <w:szCs w:val="30"/>
              </w:rPr>
              <w:t>/</w:t>
            </w:r>
            <w:r w:rsidRPr="0063050C">
              <w:rPr>
                <w:rFonts w:ascii="仿宋_GB2312" w:hAnsi="Calibri" w:hint="eastAsia"/>
                <w:sz w:val="30"/>
                <w:szCs w:val="30"/>
              </w:rPr>
              <w:t>联系方式</w:t>
            </w:r>
          </w:p>
        </w:tc>
        <w:tc>
          <w:tcPr>
            <w:tcW w:w="2127" w:type="dxa"/>
            <w:gridSpan w:val="3"/>
            <w:tcBorders>
              <w:top w:val="single" w:sz="4" w:space="0" w:color="auto"/>
              <w:left w:val="single" w:sz="4" w:space="0" w:color="auto"/>
              <w:bottom w:val="single" w:sz="4" w:space="0" w:color="auto"/>
              <w:right w:val="single" w:sz="4" w:space="0" w:color="auto"/>
            </w:tcBorders>
          </w:tcPr>
          <w:p w:rsidR="008C64DB" w:rsidRPr="0063050C" w:rsidRDefault="008C64DB" w:rsidP="009A6E06">
            <w:pPr>
              <w:spacing w:line="640" w:lineRule="exact"/>
              <w:jc w:val="left"/>
              <w:rPr>
                <w:rFonts w:ascii="仿宋_GB2312" w:hAnsi="Calibri"/>
                <w:sz w:val="30"/>
                <w:szCs w:val="30"/>
              </w:rPr>
            </w:pPr>
            <w:r w:rsidRPr="0063050C">
              <w:rPr>
                <w:rFonts w:ascii="仿宋_GB2312" w:hAnsi="Calibri" w:hint="eastAsia"/>
                <w:sz w:val="30"/>
                <w:szCs w:val="30"/>
              </w:rPr>
              <w:t>姓名</w:t>
            </w:r>
          </w:p>
        </w:tc>
        <w:tc>
          <w:tcPr>
            <w:tcW w:w="1773" w:type="dxa"/>
            <w:gridSpan w:val="2"/>
            <w:tcBorders>
              <w:top w:val="single" w:sz="4" w:space="0" w:color="auto"/>
              <w:left w:val="single" w:sz="4" w:space="0" w:color="auto"/>
              <w:bottom w:val="single" w:sz="4" w:space="0" w:color="auto"/>
              <w:right w:val="single" w:sz="4" w:space="0" w:color="auto"/>
            </w:tcBorders>
          </w:tcPr>
          <w:p w:rsidR="008C64DB" w:rsidRPr="0063050C" w:rsidRDefault="008C64DB" w:rsidP="009A6E06">
            <w:pPr>
              <w:spacing w:line="640" w:lineRule="exact"/>
              <w:jc w:val="left"/>
              <w:rPr>
                <w:rFonts w:ascii="仿宋_GB2312" w:hAnsi="Calibri"/>
                <w:sz w:val="30"/>
                <w:szCs w:val="30"/>
              </w:rPr>
            </w:pPr>
            <w:r w:rsidRPr="0063050C">
              <w:rPr>
                <w:rFonts w:ascii="仿宋_GB2312" w:hAnsi="Calibri" w:hint="eastAsia"/>
                <w:sz w:val="30"/>
                <w:szCs w:val="30"/>
              </w:rPr>
              <w:t>职务</w:t>
            </w:r>
          </w:p>
        </w:tc>
        <w:tc>
          <w:tcPr>
            <w:tcW w:w="2196" w:type="dxa"/>
            <w:gridSpan w:val="2"/>
            <w:tcBorders>
              <w:top w:val="single" w:sz="4" w:space="0" w:color="auto"/>
              <w:left w:val="single" w:sz="4" w:space="0" w:color="auto"/>
              <w:bottom w:val="single" w:sz="4" w:space="0" w:color="auto"/>
              <w:right w:val="single" w:sz="4" w:space="0" w:color="auto"/>
            </w:tcBorders>
          </w:tcPr>
          <w:p w:rsidR="008C64DB" w:rsidRPr="0063050C" w:rsidRDefault="008C64DB" w:rsidP="009A6E06">
            <w:pPr>
              <w:spacing w:line="640" w:lineRule="exact"/>
              <w:jc w:val="left"/>
              <w:rPr>
                <w:rFonts w:ascii="仿宋_GB2312" w:hAnsi="Calibri"/>
                <w:sz w:val="30"/>
                <w:szCs w:val="30"/>
              </w:rPr>
            </w:pPr>
            <w:r w:rsidRPr="0063050C">
              <w:rPr>
                <w:rFonts w:ascii="仿宋_GB2312" w:hAnsi="Calibri" w:hint="eastAsia"/>
                <w:sz w:val="30"/>
                <w:szCs w:val="30"/>
              </w:rPr>
              <w:t>办公电话</w:t>
            </w:r>
          </w:p>
        </w:tc>
      </w:tr>
      <w:tr w:rsidR="008C64DB" w:rsidTr="009A6E06">
        <w:trPr>
          <w:trHeight w:val="543"/>
        </w:trPr>
        <w:tc>
          <w:tcPr>
            <w:tcW w:w="2376" w:type="dxa"/>
            <w:vMerge/>
            <w:tcBorders>
              <w:top w:val="single" w:sz="4" w:space="0" w:color="auto"/>
              <w:left w:val="single" w:sz="4" w:space="0" w:color="auto"/>
              <w:bottom w:val="single" w:sz="4" w:space="0" w:color="auto"/>
              <w:right w:val="single" w:sz="4" w:space="0" w:color="auto"/>
            </w:tcBorders>
            <w:vAlign w:val="center"/>
          </w:tcPr>
          <w:p w:rsidR="008C64DB" w:rsidRPr="0063050C" w:rsidRDefault="008C64DB" w:rsidP="009A6E06">
            <w:pPr>
              <w:widowControl/>
              <w:spacing w:line="640" w:lineRule="exact"/>
              <w:jc w:val="left"/>
              <w:rPr>
                <w:rFonts w:ascii="仿宋_GB2312" w:hAnsi="Calibri"/>
                <w:sz w:val="30"/>
                <w:szCs w:val="30"/>
              </w:rPr>
            </w:pPr>
          </w:p>
        </w:tc>
        <w:tc>
          <w:tcPr>
            <w:tcW w:w="2127" w:type="dxa"/>
            <w:gridSpan w:val="3"/>
            <w:tcBorders>
              <w:top w:val="single" w:sz="4" w:space="0" w:color="auto"/>
              <w:left w:val="single" w:sz="4" w:space="0" w:color="auto"/>
              <w:bottom w:val="single" w:sz="4" w:space="0" w:color="auto"/>
              <w:right w:val="single" w:sz="4" w:space="0" w:color="auto"/>
            </w:tcBorders>
          </w:tcPr>
          <w:p w:rsidR="008C64DB" w:rsidRPr="0063050C" w:rsidRDefault="008C64DB" w:rsidP="009A6E06">
            <w:pPr>
              <w:spacing w:line="640" w:lineRule="exact"/>
              <w:jc w:val="left"/>
              <w:rPr>
                <w:rFonts w:ascii="仿宋_GB2312" w:hAnsi="Calibri"/>
                <w:sz w:val="30"/>
                <w:szCs w:val="30"/>
              </w:rPr>
            </w:pPr>
            <w:r w:rsidRPr="0063050C">
              <w:rPr>
                <w:rFonts w:ascii="仿宋_GB2312" w:hAnsi="Calibri" w:hint="eastAsia"/>
                <w:sz w:val="30"/>
                <w:szCs w:val="30"/>
              </w:rPr>
              <w:t>手机</w:t>
            </w:r>
          </w:p>
        </w:tc>
        <w:tc>
          <w:tcPr>
            <w:tcW w:w="1773" w:type="dxa"/>
            <w:gridSpan w:val="2"/>
            <w:tcBorders>
              <w:top w:val="single" w:sz="4" w:space="0" w:color="auto"/>
              <w:left w:val="single" w:sz="4" w:space="0" w:color="auto"/>
              <w:bottom w:val="single" w:sz="4" w:space="0" w:color="auto"/>
              <w:right w:val="single" w:sz="4" w:space="0" w:color="auto"/>
            </w:tcBorders>
          </w:tcPr>
          <w:p w:rsidR="008C64DB" w:rsidRPr="0063050C" w:rsidRDefault="008C64DB" w:rsidP="009A6E06">
            <w:pPr>
              <w:spacing w:line="640" w:lineRule="exact"/>
              <w:jc w:val="left"/>
              <w:rPr>
                <w:rFonts w:ascii="仿宋_GB2312" w:hAnsi="Calibri"/>
                <w:sz w:val="30"/>
                <w:szCs w:val="30"/>
              </w:rPr>
            </w:pPr>
            <w:r w:rsidRPr="0063050C">
              <w:rPr>
                <w:rFonts w:ascii="仿宋_GB2312" w:hAnsi="Calibri" w:hint="eastAsia"/>
                <w:sz w:val="30"/>
                <w:szCs w:val="30"/>
              </w:rPr>
              <w:t>传真</w:t>
            </w:r>
          </w:p>
        </w:tc>
        <w:tc>
          <w:tcPr>
            <w:tcW w:w="2196" w:type="dxa"/>
            <w:gridSpan w:val="2"/>
            <w:tcBorders>
              <w:top w:val="single" w:sz="4" w:space="0" w:color="auto"/>
              <w:left w:val="single" w:sz="4" w:space="0" w:color="auto"/>
              <w:bottom w:val="single" w:sz="4" w:space="0" w:color="auto"/>
              <w:right w:val="single" w:sz="4" w:space="0" w:color="auto"/>
            </w:tcBorders>
          </w:tcPr>
          <w:p w:rsidR="008C64DB" w:rsidRPr="0063050C" w:rsidRDefault="008C64DB" w:rsidP="009A6E06">
            <w:pPr>
              <w:spacing w:line="640" w:lineRule="exact"/>
              <w:jc w:val="left"/>
              <w:rPr>
                <w:rFonts w:ascii="仿宋_GB2312" w:hAnsi="Calibri"/>
                <w:sz w:val="30"/>
                <w:szCs w:val="30"/>
              </w:rPr>
            </w:pPr>
            <w:r w:rsidRPr="0063050C">
              <w:rPr>
                <w:rFonts w:ascii="仿宋_GB2312" w:hAnsi="Calibri" w:hint="eastAsia"/>
                <w:sz w:val="30"/>
                <w:szCs w:val="30"/>
              </w:rPr>
              <w:t>电子邮件</w:t>
            </w:r>
          </w:p>
        </w:tc>
      </w:tr>
      <w:tr w:rsidR="008C64DB" w:rsidTr="009A6E06">
        <w:trPr>
          <w:trHeight w:val="674"/>
        </w:trPr>
        <w:tc>
          <w:tcPr>
            <w:tcW w:w="2376" w:type="dxa"/>
            <w:vMerge/>
            <w:tcBorders>
              <w:top w:val="single" w:sz="4" w:space="0" w:color="auto"/>
              <w:left w:val="single" w:sz="4" w:space="0" w:color="auto"/>
              <w:bottom w:val="single" w:sz="4" w:space="0" w:color="auto"/>
              <w:right w:val="single" w:sz="4" w:space="0" w:color="auto"/>
            </w:tcBorders>
            <w:vAlign w:val="center"/>
          </w:tcPr>
          <w:p w:rsidR="008C64DB" w:rsidRPr="0063050C" w:rsidRDefault="008C64DB" w:rsidP="009A6E06">
            <w:pPr>
              <w:widowControl/>
              <w:spacing w:line="640" w:lineRule="exact"/>
              <w:jc w:val="left"/>
              <w:rPr>
                <w:rFonts w:ascii="仿宋_GB2312" w:hAnsi="Calibri"/>
                <w:sz w:val="30"/>
                <w:szCs w:val="30"/>
              </w:rPr>
            </w:pPr>
          </w:p>
        </w:tc>
        <w:tc>
          <w:tcPr>
            <w:tcW w:w="6096" w:type="dxa"/>
            <w:gridSpan w:val="7"/>
            <w:tcBorders>
              <w:top w:val="single" w:sz="4" w:space="0" w:color="auto"/>
              <w:left w:val="single" w:sz="4" w:space="0" w:color="auto"/>
              <w:bottom w:val="single" w:sz="4" w:space="0" w:color="auto"/>
              <w:right w:val="single" w:sz="4" w:space="0" w:color="auto"/>
            </w:tcBorders>
          </w:tcPr>
          <w:p w:rsidR="008C64DB" w:rsidRPr="0063050C" w:rsidRDefault="008C64DB" w:rsidP="009A6E06">
            <w:pPr>
              <w:spacing w:line="640" w:lineRule="exact"/>
              <w:rPr>
                <w:rFonts w:ascii="仿宋_GB2312" w:hAnsi="Calibri"/>
                <w:sz w:val="30"/>
                <w:szCs w:val="30"/>
              </w:rPr>
            </w:pPr>
            <w:r w:rsidRPr="0063050C">
              <w:rPr>
                <w:rFonts w:ascii="仿宋_GB2312" w:hAnsi="Calibri" w:hint="eastAsia"/>
                <w:sz w:val="30"/>
                <w:szCs w:val="30"/>
              </w:rPr>
              <w:t>通信地址</w:t>
            </w:r>
          </w:p>
        </w:tc>
      </w:tr>
      <w:tr w:rsidR="008C64DB" w:rsidTr="009A6E06">
        <w:trPr>
          <w:trHeight w:val="1111"/>
        </w:trPr>
        <w:tc>
          <w:tcPr>
            <w:tcW w:w="2376" w:type="dxa"/>
            <w:tcBorders>
              <w:top w:val="single" w:sz="4" w:space="0" w:color="auto"/>
              <w:left w:val="single" w:sz="4" w:space="0" w:color="auto"/>
              <w:bottom w:val="single" w:sz="4" w:space="0" w:color="auto"/>
              <w:right w:val="single" w:sz="4" w:space="0" w:color="auto"/>
            </w:tcBorders>
            <w:vAlign w:val="center"/>
          </w:tcPr>
          <w:p w:rsidR="008C64DB" w:rsidRPr="0063050C" w:rsidRDefault="008C64DB" w:rsidP="009A6E06">
            <w:pPr>
              <w:widowControl/>
              <w:spacing w:line="640" w:lineRule="exact"/>
              <w:ind w:left="150" w:hangingChars="50" w:hanging="150"/>
              <w:jc w:val="left"/>
              <w:rPr>
                <w:rFonts w:ascii="仿宋_GB2312" w:hAnsi="Calibri"/>
                <w:sz w:val="30"/>
                <w:szCs w:val="30"/>
              </w:rPr>
            </w:pPr>
            <w:r>
              <w:rPr>
                <w:rFonts w:ascii="仿宋_GB2312" w:hAnsi="Calibri" w:hint="eastAsia"/>
                <w:sz w:val="30"/>
                <w:szCs w:val="30"/>
              </w:rPr>
              <w:t>企业类型</w:t>
            </w:r>
          </w:p>
        </w:tc>
        <w:tc>
          <w:tcPr>
            <w:tcW w:w="1560" w:type="dxa"/>
            <w:tcBorders>
              <w:top w:val="single" w:sz="4" w:space="0" w:color="auto"/>
              <w:left w:val="single" w:sz="4" w:space="0" w:color="auto"/>
              <w:bottom w:val="single" w:sz="4" w:space="0" w:color="auto"/>
              <w:right w:val="single" w:sz="4" w:space="0" w:color="auto"/>
            </w:tcBorders>
            <w:vAlign w:val="center"/>
          </w:tcPr>
          <w:p w:rsidR="008C64DB" w:rsidRPr="007E32C7" w:rsidRDefault="008C64DB" w:rsidP="009A6E06">
            <w:pPr>
              <w:spacing w:line="640" w:lineRule="exact"/>
              <w:rPr>
                <w:rFonts w:ascii="仿宋_GB2312" w:hAnsi="Calibri"/>
                <w:sz w:val="30"/>
                <w:szCs w:val="30"/>
              </w:rPr>
            </w:pPr>
            <w:r>
              <w:rPr>
                <w:rFonts w:ascii="仿宋_GB2312" w:hAnsi="Calibri" w:hint="eastAsia"/>
                <w:sz w:val="30"/>
                <w:szCs w:val="30"/>
              </w:rPr>
              <w:t>贷款余额（万元）</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8C64DB" w:rsidRPr="007E32C7" w:rsidRDefault="008C64DB" w:rsidP="009A6E06">
            <w:pPr>
              <w:spacing w:line="640" w:lineRule="exact"/>
              <w:rPr>
                <w:rFonts w:ascii="仿宋_GB2312" w:hAnsi="Calibri"/>
                <w:sz w:val="30"/>
                <w:szCs w:val="30"/>
              </w:rPr>
            </w:pPr>
            <w:r>
              <w:rPr>
                <w:rFonts w:ascii="仿宋_GB2312" w:hAnsi="Calibri" w:hint="eastAsia"/>
                <w:sz w:val="30"/>
                <w:szCs w:val="30"/>
              </w:rPr>
              <w:t>占全部对公贷款比例</w:t>
            </w:r>
          </w:p>
        </w:tc>
        <w:tc>
          <w:tcPr>
            <w:tcW w:w="1276" w:type="dxa"/>
            <w:gridSpan w:val="2"/>
            <w:tcBorders>
              <w:top w:val="single" w:sz="4" w:space="0" w:color="auto"/>
              <w:left w:val="single" w:sz="4" w:space="0" w:color="auto"/>
              <w:bottom w:val="single" w:sz="4" w:space="0" w:color="auto"/>
              <w:right w:val="single" w:sz="4" w:space="0" w:color="auto"/>
            </w:tcBorders>
          </w:tcPr>
          <w:p w:rsidR="008C64DB" w:rsidRDefault="008C64DB" w:rsidP="009A6E06">
            <w:pPr>
              <w:spacing w:line="640" w:lineRule="exact"/>
              <w:rPr>
                <w:rFonts w:ascii="仿宋_GB2312" w:hAnsi="Calibri"/>
                <w:sz w:val="30"/>
                <w:szCs w:val="30"/>
              </w:rPr>
            </w:pPr>
          </w:p>
          <w:p w:rsidR="008C64DB" w:rsidRPr="007E32C7" w:rsidRDefault="008C64DB" w:rsidP="009A6E06">
            <w:pPr>
              <w:spacing w:line="640" w:lineRule="exact"/>
              <w:rPr>
                <w:rFonts w:ascii="仿宋_GB2312" w:hAnsi="Calibri"/>
                <w:sz w:val="30"/>
                <w:szCs w:val="30"/>
              </w:rPr>
            </w:pPr>
            <w:r>
              <w:rPr>
                <w:rFonts w:ascii="仿宋_GB2312" w:hAnsi="Calibri" w:hint="eastAsia"/>
                <w:sz w:val="30"/>
                <w:szCs w:val="30"/>
              </w:rPr>
              <w:t>户数</w:t>
            </w:r>
          </w:p>
        </w:tc>
        <w:tc>
          <w:tcPr>
            <w:tcW w:w="1418" w:type="dxa"/>
            <w:tcBorders>
              <w:top w:val="single" w:sz="4" w:space="0" w:color="auto"/>
              <w:left w:val="single" w:sz="4" w:space="0" w:color="auto"/>
              <w:bottom w:val="single" w:sz="4" w:space="0" w:color="auto"/>
              <w:right w:val="single" w:sz="4" w:space="0" w:color="auto"/>
            </w:tcBorders>
          </w:tcPr>
          <w:p w:rsidR="008C64DB" w:rsidRPr="007E32C7" w:rsidRDefault="008C64DB" w:rsidP="009A6E06">
            <w:pPr>
              <w:spacing w:line="640" w:lineRule="exact"/>
              <w:rPr>
                <w:rFonts w:ascii="仿宋_GB2312" w:hAnsi="Calibri"/>
                <w:sz w:val="30"/>
                <w:szCs w:val="30"/>
              </w:rPr>
            </w:pPr>
            <w:r>
              <w:rPr>
                <w:rFonts w:ascii="仿宋_GB2312" w:hAnsi="Calibri" w:hint="eastAsia"/>
                <w:sz w:val="30"/>
                <w:szCs w:val="30"/>
              </w:rPr>
              <w:t>占全部对公贷款比例</w:t>
            </w:r>
          </w:p>
        </w:tc>
      </w:tr>
      <w:tr w:rsidR="008C64DB" w:rsidTr="008C64DB">
        <w:trPr>
          <w:trHeight w:val="766"/>
        </w:trPr>
        <w:tc>
          <w:tcPr>
            <w:tcW w:w="2376" w:type="dxa"/>
            <w:tcBorders>
              <w:top w:val="single" w:sz="4" w:space="0" w:color="auto"/>
              <w:left w:val="single" w:sz="4" w:space="0" w:color="auto"/>
              <w:bottom w:val="single" w:sz="4" w:space="0" w:color="auto"/>
              <w:right w:val="single" w:sz="4" w:space="0" w:color="auto"/>
            </w:tcBorders>
            <w:vAlign w:val="center"/>
          </w:tcPr>
          <w:p w:rsidR="008C64DB" w:rsidRDefault="008C64DB" w:rsidP="009A6E06">
            <w:pPr>
              <w:widowControl/>
              <w:spacing w:line="640" w:lineRule="exact"/>
              <w:ind w:left="150" w:hangingChars="50" w:hanging="150"/>
              <w:jc w:val="left"/>
              <w:rPr>
                <w:rFonts w:ascii="仿宋_GB2312" w:hAnsi="Calibri"/>
                <w:sz w:val="30"/>
                <w:szCs w:val="30"/>
              </w:rPr>
            </w:pPr>
            <w:r>
              <w:rPr>
                <w:rFonts w:ascii="仿宋_GB2312" w:hAnsi="Calibri" w:hint="eastAsia"/>
                <w:sz w:val="30"/>
                <w:szCs w:val="30"/>
              </w:rPr>
              <w:t>科技型中型企业</w:t>
            </w:r>
          </w:p>
        </w:tc>
        <w:tc>
          <w:tcPr>
            <w:tcW w:w="1560" w:type="dxa"/>
            <w:tcBorders>
              <w:top w:val="single" w:sz="4" w:space="0" w:color="auto"/>
              <w:left w:val="single" w:sz="4" w:space="0" w:color="auto"/>
              <w:bottom w:val="single" w:sz="4" w:space="0" w:color="auto"/>
              <w:right w:val="single" w:sz="4" w:space="0" w:color="auto"/>
            </w:tcBorders>
            <w:vAlign w:val="center"/>
          </w:tcPr>
          <w:p w:rsidR="008C64DB" w:rsidRDefault="008C64DB" w:rsidP="009A6E06">
            <w:pPr>
              <w:spacing w:line="640" w:lineRule="exact"/>
              <w:rPr>
                <w:rFonts w:ascii="仿宋_GB2312" w:hAnsi="Calibri"/>
                <w:sz w:val="30"/>
                <w:szCs w:val="30"/>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8C64DB" w:rsidRDefault="008C64DB" w:rsidP="009A6E06">
            <w:pPr>
              <w:spacing w:line="640" w:lineRule="exact"/>
              <w:rPr>
                <w:rFonts w:ascii="仿宋_GB2312" w:hAnsi="Calibri"/>
                <w:sz w:val="30"/>
                <w:szCs w:val="30"/>
              </w:rPr>
            </w:pPr>
          </w:p>
        </w:tc>
        <w:tc>
          <w:tcPr>
            <w:tcW w:w="1276" w:type="dxa"/>
            <w:gridSpan w:val="2"/>
            <w:tcBorders>
              <w:top w:val="single" w:sz="4" w:space="0" w:color="auto"/>
              <w:left w:val="single" w:sz="4" w:space="0" w:color="auto"/>
              <w:bottom w:val="single" w:sz="4" w:space="0" w:color="auto"/>
              <w:right w:val="single" w:sz="4" w:space="0" w:color="auto"/>
            </w:tcBorders>
          </w:tcPr>
          <w:p w:rsidR="008C64DB" w:rsidRDefault="008C64DB" w:rsidP="009A6E06">
            <w:pPr>
              <w:spacing w:line="640" w:lineRule="exact"/>
              <w:rPr>
                <w:rFonts w:ascii="仿宋_GB2312" w:hAnsi="Calibri"/>
                <w:sz w:val="30"/>
                <w:szCs w:val="30"/>
              </w:rPr>
            </w:pPr>
          </w:p>
        </w:tc>
        <w:tc>
          <w:tcPr>
            <w:tcW w:w="1418" w:type="dxa"/>
            <w:tcBorders>
              <w:top w:val="single" w:sz="4" w:space="0" w:color="auto"/>
              <w:left w:val="single" w:sz="4" w:space="0" w:color="auto"/>
              <w:bottom w:val="single" w:sz="4" w:space="0" w:color="auto"/>
              <w:right w:val="single" w:sz="4" w:space="0" w:color="auto"/>
            </w:tcBorders>
          </w:tcPr>
          <w:p w:rsidR="008C64DB" w:rsidRDefault="008C64DB" w:rsidP="009A6E06">
            <w:pPr>
              <w:spacing w:line="640" w:lineRule="exact"/>
              <w:rPr>
                <w:rFonts w:ascii="仿宋_GB2312" w:hAnsi="Calibri"/>
                <w:sz w:val="30"/>
                <w:szCs w:val="30"/>
              </w:rPr>
            </w:pPr>
          </w:p>
        </w:tc>
      </w:tr>
      <w:tr w:rsidR="008C64DB" w:rsidTr="008C64DB">
        <w:trPr>
          <w:trHeight w:val="796"/>
        </w:trPr>
        <w:tc>
          <w:tcPr>
            <w:tcW w:w="2376" w:type="dxa"/>
            <w:tcBorders>
              <w:top w:val="single" w:sz="4" w:space="0" w:color="auto"/>
              <w:left w:val="single" w:sz="4" w:space="0" w:color="auto"/>
              <w:bottom w:val="single" w:sz="4" w:space="0" w:color="auto"/>
              <w:right w:val="single" w:sz="4" w:space="0" w:color="auto"/>
            </w:tcBorders>
            <w:vAlign w:val="center"/>
          </w:tcPr>
          <w:p w:rsidR="008C64DB" w:rsidRDefault="008C64DB" w:rsidP="009A6E06">
            <w:pPr>
              <w:widowControl/>
              <w:spacing w:line="640" w:lineRule="exact"/>
              <w:ind w:left="150" w:hangingChars="50" w:hanging="150"/>
              <w:jc w:val="left"/>
              <w:rPr>
                <w:rFonts w:ascii="仿宋_GB2312" w:hAnsi="Calibri"/>
                <w:sz w:val="30"/>
                <w:szCs w:val="30"/>
              </w:rPr>
            </w:pPr>
            <w:r>
              <w:rPr>
                <w:rFonts w:ascii="仿宋_GB2312" w:hAnsi="Calibri" w:hint="eastAsia"/>
                <w:sz w:val="30"/>
                <w:szCs w:val="30"/>
              </w:rPr>
              <w:t>科技型小型企业</w:t>
            </w:r>
          </w:p>
        </w:tc>
        <w:tc>
          <w:tcPr>
            <w:tcW w:w="1560" w:type="dxa"/>
            <w:tcBorders>
              <w:top w:val="single" w:sz="4" w:space="0" w:color="auto"/>
              <w:left w:val="single" w:sz="4" w:space="0" w:color="auto"/>
              <w:bottom w:val="single" w:sz="4" w:space="0" w:color="auto"/>
              <w:right w:val="single" w:sz="4" w:space="0" w:color="auto"/>
            </w:tcBorders>
            <w:vAlign w:val="center"/>
          </w:tcPr>
          <w:p w:rsidR="008C64DB" w:rsidRDefault="008C64DB" w:rsidP="009A6E06">
            <w:pPr>
              <w:spacing w:line="640" w:lineRule="exact"/>
              <w:rPr>
                <w:rFonts w:ascii="仿宋_GB2312" w:hAnsi="Calibri"/>
                <w:sz w:val="30"/>
                <w:szCs w:val="30"/>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8C64DB" w:rsidRDefault="008C64DB" w:rsidP="009A6E06">
            <w:pPr>
              <w:spacing w:line="640" w:lineRule="exact"/>
              <w:rPr>
                <w:rFonts w:ascii="仿宋_GB2312" w:hAnsi="Calibri"/>
                <w:sz w:val="30"/>
                <w:szCs w:val="30"/>
              </w:rPr>
            </w:pPr>
          </w:p>
        </w:tc>
        <w:tc>
          <w:tcPr>
            <w:tcW w:w="1276" w:type="dxa"/>
            <w:gridSpan w:val="2"/>
            <w:tcBorders>
              <w:top w:val="single" w:sz="4" w:space="0" w:color="auto"/>
              <w:left w:val="single" w:sz="4" w:space="0" w:color="auto"/>
              <w:bottom w:val="single" w:sz="4" w:space="0" w:color="auto"/>
              <w:right w:val="single" w:sz="4" w:space="0" w:color="auto"/>
            </w:tcBorders>
          </w:tcPr>
          <w:p w:rsidR="008C64DB" w:rsidRDefault="008C64DB" w:rsidP="009A6E06">
            <w:pPr>
              <w:spacing w:line="640" w:lineRule="exact"/>
              <w:rPr>
                <w:rFonts w:ascii="仿宋_GB2312" w:hAnsi="Calibri"/>
                <w:sz w:val="30"/>
                <w:szCs w:val="30"/>
              </w:rPr>
            </w:pPr>
          </w:p>
        </w:tc>
        <w:tc>
          <w:tcPr>
            <w:tcW w:w="1418" w:type="dxa"/>
            <w:tcBorders>
              <w:top w:val="single" w:sz="4" w:space="0" w:color="auto"/>
              <w:left w:val="single" w:sz="4" w:space="0" w:color="auto"/>
              <w:bottom w:val="single" w:sz="4" w:space="0" w:color="auto"/>
              <w:right w:val="single" w:sz="4" w:space="0" w:color="auto"/>
            </w:tcBorders>
          </w:tcPr>
          <w:p w:rsidR="008C64DB" w:rsidRDefault="008C64DB" w:rsidP="009A6E06">
            <w:pPr>
              <w:spacing w:line="640" w:lineRule="exact"/>
              <w:rPr>
                <w:rFonts w:ascii="仿宋_GB2312" w:hAnsi="Calibri"/>
                <w:sz w:val="30"/>
                <w:szCs w:val="30"/>
              </w:rPr>
            </w:pPr>
          </w:p>
        </w:tc>
      </w:tr>
      <w:tr w:rsidR="008C64DB" w:rsidTr="008C64DB">
        <w:trPr>
          <w:trHeight w:val="888"/>
        </w:trPr>
        <w:tc>
          <w:tcPr>
            <w:tcW w:w="2376" w:type="dxa"/>
            <w:tcBorders>
              <w:top w:val="single" w:sz="4" w:space="0" w:color="auto"/>
              <w:left w:val="single" w:sz="4" w:space="0" w:color="auto"/>
              <w:bottom w:val="single" w:sz="4" w:space="0" w:color="auto"/>
              <w:right w:val="single" w:sz="4" w:space="0" w:color="auto"/>
            </w:tcBorders>
            <w:vAlign w:val="center"/>
          </w:tcPr>
          <w:p w:rsidR="008C64DB" w:rsidRDefault="008C64DB" w:rsidP="009A6E06">
            <w:pPr>
              <w:widowControl/>
              <w:spacing w:line="640" w:lineRule="exact"/>
              <w:ind w:left="150" w:hangingChars="50" w:hanging="150"/>
              <w:jc w:val="left"/>
              <w:rPr>
                <w:rFonts w:ascii="仿宋_GB2312" w:hAnsi="Calibri"/>
                <w:sz w:val="30"/>
                <w:szCs w:val="30"/>
              </w:rPr>
            </w:pPr>
            <w:r>
              <w:rPr>
                <w:rFonts w:ascii="仿宋_GB2312" w:hAnsi="Calibri" w:hint="eastAsia"/>
                <w:sz w:val="30"/>
                <w:szCs w:val="30"/>
              </w:rPr>
              <w:t>科技型微型企业</w:t>
            </w:r>
          </w:p>
        </w:tc>
        <w:tc>
          <w:tcPr>
            <w:tcW w:w="1560" w:type="dxa"/>
            <w:tcBorders>
              <w:top w:val="single" w:sz="4" w:space="0" w:color="auto"/>
              <w:left w:val="single" w:sz="4" w:space="0" w:color="auto"/>
              <w:bottom w:val="single" w:sz="4" w:space="0" w:color="auto"/>
              <w:right w:val="single" w:sz="4" w:space="0" w:color="auto"/>
            </w:tcBorders>
            <w:vAlign w:val="center"/>
          </w:tcPr>
          <w:p w:rsidR="008C64DB" w:rsidRDefault="008C64DB" w:rsidP="009A6E06">
            <w:pPr>
              <w:spacing w:line="640" w:lineRule="exact"/>
              <w:rPr>
                <w:rFonts w:ascii="仿宋_GB2312" w:hAnsi="Calibri"/>
                <w:sz w:val="30"/>
                <w:szCs w:val="30"/>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8C64DB" w:rsidRDefault="008C64DB" w:rsidP="009A6E06">
            <w:pPr>
              <w:spacing w:line="640" w:lineRule="exact"/>
              <w:rPr>
                <w:rFonts w:ascii="仿宋_GB2312" w:hAnsi="Calibri"/>
                <w:sz w:val="30"/>
                <w:szCs w:val="30"/>
              </w:rPr>
            </w:pPr>
          </w:p>
        </w:tc>
        <w:tc>
          <w:tcPr>
            <w:tcW w:w="1276" w:type="dxa"/>
            <w:gridSpan w:val="2"/>
            <w:tcBorders>
              <w:top w:val="single" w:sz="4" w:space="0" w:color="auto"/>
              <w:left w:val="single" w:sz="4" w:space="0" w:color="auto"/>
              <w:bottom w:val="single" w:sz="4" w:space="0" w:color="auto"/>
              <w:right w:val="single" w:sz="4" w:space="0" w:color="auto"/>
            </w:tcBorders>
          </w:tcPr>
          <w:p w:rsidR="008C64DB" w:rsidRDefault="008C64DB" w:rsidP="009A6E06">
            <w:pPr>
              <w:spacing w:line="640" w:lineRule="exact"/>
              <w:rPr>
                <w:rFonts w:ascii="仿宋_GB2312" w:hAnsi="Calibri"/>
                <w:sz w:val="30"/>
                <w:szCs w:val="30"/>
              </w:rPr>
            </w:pPr>
          </w:p>
        </w:tc>
        <w:tc>
          <w:tcPr>
            <w:tcW w:w="1418" w:type="dxa"/>
            <w:tcBorders>
              <w:top w:val="single" w:sz="4" w:space="0" w:color="auto"/>
              <w:left w:val="single" w:sz="4" w:space="0" w:color="auto"/>
              <w:bottom w:val="single" w:sz="4" w:space="0" w:color="auto"/>
              <w:right w:val="single" w:sz="4" w:space="0" w:color="auto"/>
            </w:tcBorders>
          </w:tcPr>
          <w:p w:rsidR="008C64DB" w:rsidRDefault="008C64DB" w:rsidP="009A6E06">
            <w:pPr>
              <w:spacing w:line="640" w:lineRule="exact"/>
              <w:rPr>
                <w:rFonts w:ascii="仿宋_GB2312" w:hAnsi="Calibri"/>
                <w:sz w:val="30"/>
                <w:szCs w:val="30"/>
              </w:rPr>
            </w:pPr>
          </w:p>
        </w:tc>
      </w:tr>
      <w:tr w:rsidR="008C64DB" w:rsidTr="009A6E06">
        <w:trPr>
          <w:trHeight w:val="1111"/>
        </w:trPr>
        <w:tc>
          <w:tcPr>
            <w:tcW w:w="2376" w:type="dxa"/>
            <w:tcBorders>
              <w:top w:val="single" w:sz="4" w:space="0" w:color="auto"/>
              <w:left w:val="single" w:sz="4" w:space="0" w:color="auto"/>
              <w:bottom w:val="single" w:sz="4" w:space="0" w:color="auto"/>
              <w:right w:val="single" w:sz="4" w:space="0" w:color="auto"/>
            </w:tcBorders>
            <w:vAlign w:val="center"/>
          </w:tcPr>
          <w:p w:rsidR="008C64DB" w:rsidRDefault="008C64DB" w:rsidP="009A6E06">
            <w:pPr>
              <w:widowControl/>
              <w:spacing w:line="640" w:lineRule="exact"/>
              <w:ind w:left="150" w:hangingChars="50" w:hanging="150"/>
              <w:jc w:val="left"/>
              <w:rPr>
                <w:rFonts w:ascii="仿宋_GB2312" w:hAnsi="Calibri"/>
                <w:sz w:val="30"/>
                <w:szCs w:val="30"/>
              </w:rPr>
            </w:pPr>
            <w:r>
              <w:rPr>
                <w:rFonts w:ascii="仿宋_GB2312" w:hAnsi="Calibri" w:hint="eastAsia"/>
                <w:sz w:val="30"/>
                <w:szCs w:val="30"/>
              </w:rPr>
              <w:t>总计</w:t>
            </w:r>
          </w:p>
        </w:tc>
        <w:tc>
          <w:tcPr>
            <w:tcW w:w="1560" w:type="dxa"/>
            <w:tcBorders>
              <w:top w:val="single" w:sz="4" w:space="0" w:color="auto"/>
              <w:left w:val="single" w:sz="4" w:space="0" w:color="auto"/>
              <w:bottom w:val="single" w:sz="4" w:space="0" w:color="auto"/>
              <w:right w:val="single" w:sz="4" w:space="0" w:color="auto"/>
            </w:tcBorders>
            <w:vAlign w:val="center"/>
          </w:tcPr>
          <w:p w:rsidR="008C64DB" w:rsidRPr="007E32C7" w:rsidRDefault="008C64DB" w:rsidP="009A6E06">
            <w:pPr>
              <w:spacing w:line="640" w:lineRule="exact"/>
              <w:rPr>
                <w:rFonts w:ascii="仿宋_GB2312" w:hAnsi="Calibri"/>
                <w:sz w:val="30"/>
                <w:szCs w:val="30"/>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8C64DB" w:rsidRDefault="008C64DB" w:rsidP="009A6E06">
            <w:pPr>
              <w:spacing w:line="640" w:lineRule="exact"/>
              <w:rPr>
                <w:rFonts w:ascii="仿宋_GB2312" w:hAnsi="Calibri"/>
                <w:sz w:val="30"/>
                <w:szCs w:val="30"/>
              </w:rPr>
            </w:pPr>
          </w:p>
        </w:tc>
        <w:tc>
          <w:tcPr>
            <w:tcW w:w="1276" w:type="dxa"/>
            <w:gridSpan w:val="2"/>
            <w:tcBorders>
              <w:top w:val="single" w:sz="4" w:space="0" w:color="auto"/>
              <w:left w:val="single" w:sz="4" w:space="0" w:color="auto"/>
              <w:bottom w:val="single" w:sz="4" w:space="0" w:color="auto"/>
              <w:right w:val="single" w:sz="4" w:space="0" w:color="auto"/>
            </w:tcBorders>
          </w:tcPr>
          <w:p w:rsidR="008C64DB" w:rsidRPr="007E32C7" w:rsidRDefault="008C64DB" w:rsidP="009A6E06">
            <w:pPr>
              <w:spacing w:line="640" w:lineRule="exact"/>
              <w:rPr>
                <w:rFonts w:ascii="仿宋_GB2312" w:hAnsi="Calibri"/>
                <w:sz w:val="30"/>
                <w:szCs w:val="30"/>
              </w:rPr>
            </w:pPr>
          </w:p>
        </w:tc>
        <w:tc>
          <w:tcPr>
            <w:tcW w:w="1418" w:type="dxa"/>
            <w:tcBorders>
              <w:top w:val="single" w:sz="4" w:space="0" w:color="auto"/>
              <w:left w:val="single" w:sz="4" w:space="0" w:color="auto"/>
              <w:bottom w:val="single" w:sz="4" w:space="0" w:color="auto"/>
              <w:right w:val="single" w:sz="4" w:space="0" w:color="auto"/>
            </w:tcBorders>
          </w:tcPr>
          <w:p w:rsidR="008C64DB" w:rsidRPr="007E32C7" w:rsidRDefault="008C64DB" w:rsidP="009A6E06">
            <w:pPr>
              <w:spacing w:line="640" w:lineRule="exact"/>
              <w:rPr>
                <w:rFonts w:ascii="仿宋_GB2312" w:hAnsi="Calibri"/>
                <w:sz w:val="30"/>
                <w:szCs w:val="30"/>
              </w:rPr>
            </w:pPr>
          </w:p>
        </w:tc>
      </w:tr>
      <w:tr w:rsidR="008C64DB" w:rsidRPr="007E32C7" w:rsidTr="009A6E06">
        <w:trPr>
          <w:trHeight w:val="1665"/>
        </w:trPr>
        <w:tc>
          <w:tcPr>
            <w:tcW w:w="2376" w:type="dxa"/>
            <w:tcBorders>
              <w:top w:val="single" w:sz="4" w:space="0" w:color="auto"/>
              <w:left w:val="single" w:sz="4" w:space="0" w:color="auto"/>
              <w:bottom w:val="single" w:sz="4" w:space="0" w:color="auto"/>
              <w:right w:val="single" w:sz="4" w:space="0" w:color="auto"/>
            </w:tcBorders>
            <w:vAlign w:val="center"/>
          </w:tcPr>
          <w:p w:rsidR="008C64DB" w:rsidRDefault="008C64DB" w:rsidP="009A6E06">
            <w:pPr>
              <w:widowControl/>
              <w:spacing w:line="640" w:lineRule="exact"/>
              <w:jc w:val="left"/>
              <w:rPr>
                <w:rFonts w:ascii="仿宋_GB2312" w:hAnsi="Calibri"/>
                <w:sz w:val="30"/>
                <w:szCs w:val="30"/>
              </w:rPr>
            </w:pPr>
            <w:r>
              <w:rPr>
                <w:rFonts w:ascii="仿宋_GB2312" w:hAnsi="Calibri" w:hint="eastAsia"/>
                <w:sz w:val="30"/>
                <w:szCs w:val="30"/>
              </w:rPr>
              <w:lastRenderedPageBreak/>
              <w:t>银行基本情况</w:t>
            </w:r>
          </w:p>
          <w:p w:rsidR="008C64DB" w:rsidRDefault="008C64DB" w:rsidP="009A6E06">
            <w:pPr>
              <w:widowControl/>
              <w:spacing w:line="640" w:lineRule="exact"/>
              <w:jc w:val="left"/>
              <w:rPr>
                <w:rFonts w:ascii="仿宋_GB2312" w:hAnsi="Calibri"/>
                <w:sz w:val="30"/>
                <w:szCs w:val="30"/>
              </w:rPr>
            </w:pPr>
            <w:r>
              <w:rPr>
                <w:rFonts w:ascii="仿宋_GB2312" w:hAnsi="Calibri" w:hint="eastAsia"/>
                <w:sz w:val="30"/>
                <w:szCs w:val="30"/>
              </w:rPr>
              <w:t>（</w:t>
            </w:r>
            <w:r>
              <w:rPr>
                <w:rFonts w:ascii="仿宋_GB2312" w:hAnsi="Calibri" w:hint="eastAsia"/>
                <w:sz w:val="30"/>
                <w:szCs w:val="30"/>
              </w:rPr>
              <w:t>800</w:t>
            </w:r>
            <w:r>
              <w:rPr>
                <w:rFonts w:ascii="仿宋_GB2312" w:hAnsi="Calibri" w:hint="eastAsia"/>
                <w:sz w:val="30"/>
                <w:szCs w:val="30"/>
              </w:rPr>
              <w:t>字以内）</w:t>
            </w:r>
          </w:p>
        </w:tc>
        <w:tc>
          <w:tcPr>
            <w:tcW w:w="6096" w:type="dxa"/>
            <w:gridSpan w:val="7"/>
            <w:tcBorders>
              <w:top w:val="single" w:sz="4" w:space="0" w:color="auto"/>
              <w:left w:val="single" w:sz="4" w:space="0" w:color="auto"/>
              <w:bottom w:val="single" w:sz="4" w:space="0" w:color="auto"/>
              <w:right w:val="single" w:sz="4" w:space="0" w:color="auto"/>
            </w:tcBorders>
          </w:tcPr>
          <w:p w:rsidR="008C64DB" w:rsidRDefault="008C64DB" w:rsidP="009A6E06">
            <w:pPr>
              <w:spacing w:line="640" w:lineRule="exact"/>
              <w:rPr>
                <w:rFonts w:ascii="仿宋_GB2312" w:hAnsi="Calibri"/>
                <w:sz w:val="30"/>
                <w:szCs w:val="30"/>
              </w:rPr>
            </w:pPr>
          </w:p>
        </w:tc>
      </w:tr>
      <w:tr w:rsidR="008C64DB" w:rsidRPr="007E32C7" w:rsidTr="009A6E06">
        <w:trPr>
          <w:trHeight w:val="1673"/>
        </w:trPr>
        <w:tc>
          <w:tcPr>
            <w:tcW w:w="2376" w:type="dxa"/>
            <w:tcBorders>
              <w:top w:val="single" w:sz="4" w:space="0" w:color="auto"/>
              <w:left w:val="single" w:sz="4" w:space="0" w:color="auto"/>
              <w:bottom w:val="single" w:sz="4" w:space="0" w:color="auto"/>
              <w:right w:val="single" w:sz="4" w:space="0" w:color="auto"/>
            </w:tcBorders>
            <w:vAlign w:val="center"/>
          </w:tcPr>
          <w:p w:rsidR="008C64DB" w:rsidRDefault="008C64DB" w:rsidP="009A6E06">
            <w:pPr>
              <w:widowControl/>
              <w:spacing w:line="640" w:lineRule="exact"/>
              <w:jc w:val="left"/>
              <w:rPr>
                <w:rFonts w:ascii="仿宋_GB2312" w:hAnsi="Calibri"/>
                <w:sz w:val="30"/>
                <w:szCs w:val="30"/>
              </w:rPr>
            </w:pPr>
            <w:r>
              <w:rPr>
                <w:rFonts w:ascii="仿宋_GB2312" w:hAnsi="Calibri" w:hint="eastAsia"/>
                <w:sz w:val="30"/>
                <w:szCs w:val="30"/>
              </w:rPr>
              <w:t>针对科技型中小</w:t>
            </w:r>
            <w:proofErr w:type="gramStart"/>
            <w:r>
              <w:rPr>
                <w:rFonts w:ascii="仿宋_GB2312" w:hAnsi="Calibri" w:hint="eastAsia"/>
                <w:sz w:val="30"/>
                <w:szCs w:val="30"/>
              </w:rPr>
              <w:t>微企业</w:t>
            </w:r>
            <w:proofErr w:type="gramEnd"/>
            <w:r>
              <w:rPr>
                <w:rFonts w:ascii="仿宋_GB2312" w:hAnsi="Calibri" w:hint="eastAsia"/>
                <w:sz w:val="30"/>
                <w:szCs w:val="30"/>
              </w:rPr>
              <w:t>的创新金融产品</w:t>
            </w:r>
          </w:p>
        </w:tc>
        <w:tc>
          <w:tcPr>
            <w:tcW w:w="6096" w:type="dxa"/>
            <w:gridSpan w:val="7"/>
            <w:tcBorders>
              <w:top w:val="single" w:sz="4" w:space="0" w:color="auto"/>
              <w:left w:val="single" w:sz="4" w:space="0" w:color="auto"/>
              <w:bottom w:val="single" w:sz="4" w:space="0" w:color="auto"/>
              <w:right w:val="single" w:sz="4" w:space="0" w:color="auto"/>
            </w:tcBorders>
          </w:tcPr>
          <w:p w:rsidR="008C64DB" w:rsidRPr="00DA3C9C" w:rsidRDefault="008C64DB" w:rsidP="009A6E06">
            <w:pPr>
              <w:spacing w:line="640" w:lineRule="exact"/>
              <w:rPr>
                <w:rFonts w:ascii="仿宋_GB2312" w:hAnsi="Calibri"/>
                <w:sz w:val="30"/>
                <w:szCs w:val="30"/>
              </w:rPr>
            </w:pPr>
          </w:p>
        </w:tc>
      </w:tr>
      <w:tr w:rsidR="008C64DB" w:rsidTr="009A6E06">
        <w:trPr>
          <w:trHeight w:val="4857"/>
        </w:trPr>
        <w:tc>
          <w:tcPr>
            <w:tcW w:w="8472" w:type="dxa"/>
            <w:gridSpan w:val="8"/>
            <w:tcBorders>
              <w:top w:val="single" w:sz="4" w:space="0" w:color="auto"/>
              <w:left w:val="single" w:sz="4" w:space="0" w:color="auto"/>
              <w:bottom w:val="single" w:sz="4" w:space="0" w:color="auto"/>
              <w:right w:val="single" w:sz="4" w:space="0" w:color="auto"/>
            </w:tcBorders>
          </w:tcPr>
          <w:p w:rsidR="008C64DB" w:rsidRPr="0063050C" w:rsidRDefault="008C64DB" w:rsidP="009A6E06">
            <w:pPr>
              <w:spacing w:line="640" w:lineRule="exact"/>
              <w:ind w:firstLineChars="200" w:firstLine="600"/>
              <w:rPr>
                <w:rFonts w:ascii="仿宋_GB2312" w:hAnsi="Calibri"/>
                <w:sz w:val="30"/>
                <w:szCs w:val="30"/>
              </w:rPr>
            </w:pPr>
            <w:r w:rsidRPr="0063050C">
              <w:rPr>
                <w:rFonts w:ascii="仿宋_GB2312" w:hAnsi="Calibri" w:hint="eastAsia"/>
                <w:sz w:val="30"/>
                <w:szCs w:val="30"/>
              </w:rPr>
              <w:t>本单位</w:t>
            </w:r>
            <w:r>
              <w:rPr>
                <w:rFonts w:ascii="仿宋_GB2312" w:hAnsi="Calibri" w:hint="eastAsia"/>
                <w:sz w:val="30"/>
                <w:szCs w:val="30"/>
              </w:rPr>
              <w:t>对</w:t>
            </w:r>
            <w:r w:rsidRPr="0063050C">
              <w:rPr>
                <w:rFonts w:ascii="仿宋_GB2312" w:hAnsi="Calibri" w:hint="eastAsia"/>
                <w:sz w:val="30"/>
                <w:szCs w:val="30"/>
              </w:rPr>
              <w:t>申请科技型中小</w:t>
            </w:r>
            <w:proofErr w:type="gramStart"/>
            <w:r>
              <w:rPr>
                <w:rFonts w:ascii="仿宋_GB2312" w:hAnsi="Calibri" w:hint="eastAsia"/>
                <w:sz w:val="30"/>
                <w:szCs w:val="30"/>
              </w:rPr>
              <w:t>微</w:t>
            </w:r>
            <w:r w:rsidRPr="0063050C">
              <w:rPr>
                <w:rFonts w:ascii="仿宋_GB2312" w:hAnsi="Calibri" w:hint="eastAsia"/>
                <w:sz w:val="30"/>
                <w:szCs w:val="30"/>
              </w:rPr>
              <w:t>企业</w:t>
            </w:r>
            <w:proofErr w:type="gramEnd"/>
            <w:r>
              <w:rPr>
                <w:rFonts w:ascii="仿宋_GB2312" w:hAnsi="Calibri" w:hint="eastAsia"/>
                <w:sz w:val="30"/>
                <w:szCs w:val="30"/>
              </w:rPr>
              <w:t>贷款风险补助资金</w:t>
            </w:r>
            <w:r w:rsidRPr="0063050C">
              <w:rPr>
                <w:rFonts w:ascii="仿宋_GB2312" w:hAnsi="Calibri" w:hint="eastAsia"/>
                <w:sz w:val="30"/>
                <w:szCs w:val="30"/>
              </w:rPr>
              <w:t>所提交的相关信息和材料</w:t>
            </w:r>
            <w:r>
              <w:rPr>
                <w:rFonts w:ascii="仿宋_GB2312" w:hAnsi="Calibri" w:hint="eastAsia"/>
                <w:sz w:val="30"/>
                <w:szCs w:val="30"/>
              </w:rPr>
              <w:t>的真实性和完整性负责</w:t>
            </w:r>
            <w:r w:rsidRPr="0063050C">
              <w:rPr>
                <w:rFonts w:ascii="仿宋_GB2312" w:hAnsi="Calibri" w:hint="eastAsia"/>
                <w:sz w:val="30"/>
                <w:szCs w:val="30"/>
              </w:rPr>
              <w:t>。</w:t>
            </w:r>
          </w:p>
          <w:p w:rsidR="008C64DB" w:rsidRDefault="008C64DB" w:rsidP="009A6E06">
            <w:pPr>
              <w:spacing w:line="640" w:lineRule="exact"/>
              <w:ind w:right="109" w:firstLineChars="200" w:firstLine="600"/>
              <w:rPr>
                <w:rFonts w:ascii="仿宋_GB2312" w:hAnsi="Calibri"/>
                <w:sz w:val="30"/>
                <w:szCs w:val="30"/>
              </w:rPr>
            </w:pPr>
          </w:p>
          <w:p w:rsidR="008C64DB" w:rsidRPr="0063050C" w:rsidRDefault="008C64DB" w:rsidP="009A6E06">
            <w:pPr>
              <w:spacing w:line="640" w:lineRule="exact"/>
              <w:ind w:right="109" w:firstLineChars="200" w:firstLine="600"/>
              <w:rPr>
                <w:rFonts w:ascii="仿宋_GB2312" w:hAnsi="Calibri"/>
                <w:sz w:val="30"/>
                <w:szCs w:val="30"/>
              </w:rPr>
            </w:pPr>
            <w:r w:rsidRPr="0063050C">
              <w:rPr>
                <w:rFonts w:ascii="仿宋_GB2312" w:hAnsi="Calibri" w:hint="eastAsia"/>
                <w:sz w:val="30"/>
                <w:szCs w:val="30"/>
              </w:rPr>
              <w:t>负责人签名</w:t>
            </w:r>
            <w:r w:rsidRPr="0063050C">
              <w:rPr>
                <w:rFonts w:ascii="仿宋_GB2312" w:hAnsi="Calibri" w:hint="eastAsia"/>
                <w:sz w:val="30"/>
                <w:szCs w:val="30"/>
              </w:rPr>
              <w:t xml:space="preserve"> </w:t>
            </w:r>
            <w:proofErr w:type="gramStart"/>
            <w:r w:rsidRPr="0063050C">
              <w:rPr>
                <w:rFonts w:ascii="仿宋_GB2312" w:hAnsi="Calibri" w:hint="eastAsia"/>
                <w:sz w:val="30"/>
                <w:szCs w:val="30"/>
              </w:rPr>
              <w:t xml:space="preserve">　　　　　　　　　　　</w:t>
            </w:r>
            <w:proofErr w:type="gramEnd"/>
            <w:r>
              <w:rPr>
                <w:rFonts w:ascii="仿宋_GB2312" w:hAnsi="Calibri" w:hint="eastAsia"/>
                <w:sz w:val="30"/>
                <w:szCs w:val="30"/>
              </w:rPr>
              <w:t>申请银行</w:t>
            </w:r>
            <w:r w:rsidRPr="0063050C">
              <w:rPr>
                <w:rFonts w:ascii="仿宋_GB2312" w:hAnsi="Calibri" w:hint="eastAsia"/>
                <w:sz w:val="30"/>
                <w:szCs w:val="30"/>
              </w:rPr>
              <w:t>盖章</w:t>
            </w:r>
            <w:r w:rsidRPr="0063050C">
              <w:rPr>
                <w:rFonts w:ascii="仿宋_GB2312" w:hAnsi="Calibri" w:hint="eastAsia"/>
                <w:sz w:val="30"/>
                <w:szCs w:val="30"/>
              </w:rPr>
              <w:t xml:space="preserve"> </w:t>
            </w:r>
          </w:p>
        </w:tc>
      </w:tr>
      <w:tr w:rsidR="008C64DB" w:rsidTr="009A6E06">
        <w:trPr>
          <w:trHeight w:val="4529"/>
        </w:trPr>
        <w:tc>
          <w:tcPr>
            <w:tcW w:w="4443" w:type="dxa"/>
            <w:gridSpan w:val="3"/>
            <w:tcBorders>
              <w:top w:val="single" w:sz="4" w:space="0" w:color="auto"/>
              <w:left w:val="single" w:sz="4" w:space="0" w:color="auto"/>
              <w:right w:val="single" w:sz="4" w:space="0" w:color="auto"/>
            </w:tcBorders>
          </w:tcPr>
          <w:p w:rsidR="008C64DB" w:rsidRDefault="008C64DB" w:rsidP="009A6E06">
            <w:pPr>
              <w:spacing w:line="640" w:lineRule="exact"/>
              <w:ind w:firstLineChars="200" w:firstLine="600"/>
              <w:rPr>
                <w:rFonts w:ascii="仿宋_GB2312" w:hAnsi="Calibri"/>
                <w:sz w:val="30"/>
                <w:szCs w:val="30"/>
              </w:rPr>
            </w:pPr>
            <w:r>
              <w:rPr>
                <w:rFonts w:ascii="仿宋_GB2312" w:hAnsi="Calibri" w:hint="eastAsia"/>
                <w:sz w:val="30"/>
                <w:szCs w:val="30"/>
              </w:rPr>
              <w:t>上级行意见：</w:t>
            </w:r>
          </w:p>
          <w:p w:rsidR="008C64DB" w:rsidRDefault="008C64DB" w:rsidP="009A6E06">
            <w:pPr>
              <w:spacing w:line="640" w:lineRule="exact"/>
              <w:ind w:firstLineChars="200" w:firstLine="600"/>
              <w:rPr>
                <w:rFonts w:ascii="仿宋_GB2312" w:hAnsi="Calibri"/>
                <w:sz w:val="30"/>
                <w:szCs w:val="30"/>
              </w:rPr>
            </w:pPr>
          </w:p>
          <w:p w:rsidR="008C64DB" w:rsidRDefault="008C64DB" w:rsidP="009A6E06">
            <w:pPr>
              <w:spacing w:line="640" w:lineRule="exact"/>
              <w:ind w:firstLineChars="200" w:firstLine="600"/>
              <w:rPr>
                <w:rFonts w:ascii="仿宋_GB2312" w:hAnsi="Calibri"/>
                <w:sz w:val="30"/>
                <w:szCs w:val="30"/>
              </w:rPr>
            </w:pPr>
          </w:p>
          <w:p w:rsidR="008C64DB" w:rsidRDefault="008C64DB" w:rsidP="009A6E06">
            <w:pPr>
              <w:spacing w:line="640" w:lineRule="exact"/>
              <w:ind w:firstLineChars="200" w:firstLine="600"/>
              <w:rPr>
                <w:rFonts w:ascii="仿宋_GB2312" w:hAnsi="Calibri"/>
                <w:sz w:val="30"/>
                <w:szCs w:val="30"/>
              </w:rPr>
            </w:pPr>
          </w:p>
          <w:p w:rsidR="008C64DB" w:rsidRDefault="008C64DB" w:rsidP="009A6E06">
            <w:pPr>
              <w:spacing w:line="640" w:lineRule="exact"/>
              <w:ind w:firstLineChars="200" w:firstLine="600"/>
              <w:rPr>
                <w:rFonts w:ascii="仿宋_GB2312" w:hAnsi="Calibri"/>
                <w:sz w:val="30"/>
                <w:szCs w:val="30"/>
              </w:rPr>
            </w:pPr>
          </w:p>
          <w:p w:rsidR="008C64DB" w:rsidRDefault="008C64DB" w:rsidP="009A6E06">
            <w:pPr>
              <w:spacing w:line="640" w:lineRule="exact"/>
              <w:ind w:firstLineChars="200" w:firstLine="600"/>
              <w:rPr>
                <w:rFonts w:ascii="仿宋_GB2312" w:hAnsi="Calibri"/>
                <w:sz w:val="30"/>
                <w:szCs w:val="30"/>
              </w:rPr>
            </w:pPr>
            <w:r>
              <w:rPr>
                <w:rFonts w:ascii="仿宋_GB2312" w:hAnsi="Calibri" w:hint="eastAsia"/>
                <w:sz w:val="30"/>
                <w:szCs w:val="30"/>
              </w:rPr>
              <w:t>签字盖章</w:t>
            </w:r>
          </w:p>
        </w:tc>
        <w:tc>
          <w:tcPr>
            <w:tcW w:w="4029" w:type="dxa"/>
            <w:gridSpan w:val="5"/>
            <w:tcBorders>
              <w:top w:val="single" w:sz="4" w:space="0" w:color="auto"/>
              <w:left w:val="single" w:sz="4" w:space="0" w:color="auto"/>
              <w:right w:val="single" w:sz="4" w:space="0" w:color="auto"/>
            </w:tcBorders>
          </w:tcPr>
          <w:p w:rsidR="008C64DB" w:rsidRDefault="008C64DB" w:rsidP="009A6E06">
            <w:pPr>
              <w:spacing w:line="640" w:lineRule="exact"/>
              <w:ind w:firstLineChars="200" w:firstLine="600"/>
              <w:rPr>
                <w:rFonts w:ascii="仿宋_GB2312" w:hAnsi="Calibri"/>
                <w:sz w:val="30"/>
                <w:szCs w:val="30"/>
              </w:rPr>
            </w:pPr>
            <w:r>
              <w:rPr>
                <w:rFonts w:ascii="仿宋_GB2312" w:hAnsi="Calibri" w:hint="eastAsia"/>
                <w:sz w:val="30"/>
                <w:szCs w:val="30"/>
              </w:rPr>
              <w:t>银监局意见：</w:t>
            </w:r>
          </w:p>
          <w:p w:rsidR="008C64DB" w:rsidRDefault="008C64DB" w:rsidP="009A6E06">
            <w:pPr>
              <w:spacing w:line="640" w:lineRule="exact"/>
              <w:ind w:firstLineChars="200" w:firstLine="600"/>
              <w:rPr>
                <w:rFonts w:ascii="仿宋_GB2312" w:hAnsi="Calibri"/>
                <w:sz w:val="30"/>
                <w:szCs w:val="30"/>
              </w:rPr>
            </w:pPr>
          </w:p>
          <w:p w:rsidR="008C64DB" w:rsidRDefault="008C64DB" w:rsidP="009A6E06">
            <w:pPr>
              <w:spacing w:line="640" w:lineRule="exact"/>
              <w:ind w:firstLineChars="200" w:firstLine="600"/>
              <w:rPr>
                <w:rFonts w:ascii="仿宋_GB2312" w:hAnsi="Calibri"/>
                <w:sz w:val="30"/>
                <w:szCs w:val="30"/>
              </w:rPr>
            </w:pPr>
          </w:p>
          <w:p w:rsidR="008C64DB" w:rsidRDefault="008C64DB" w:rsidP="009A6E06">
            <w:pPr>
              <w:spacing w:line="640" w:lineRule="exact"/>
              <w:ind w:firstLineChars="200" w:firstLine="600"/>
              <w:rPr>
                <w:rFonts w:ascii="仿宋_GB2312" w:hAnsi="Calibri"/>
                <w:sz w:val="30"/>
                <w:szCs w:val="30"/>
              </w:rPr>
            </w:pPr>
          </w:p>
          <w:p w:rsidR="008C64DB" w:rsidRDefault="008C64DB" w:rsidP="009A6E06">
            <w:pPr>
              <w:spacing w:line="640" w:lineRule="exact"/>
              <w:ind w:firstLineChars="200" w:firstLine="600"/>
              <w:rPr>
                <w:rFonts w:ascii="仿宋_GB2312" w:hAnsi="Calibri"/>
                <w:sz w:val="30"/>
                <w:szCs w:val="30"/>
              </w:rPr>
            </w:pPr>
          </w:p>
          <w:p w:rsidR="008C64DB" w:rsidRDefault="008C64DB" w:rsidP="009A6E06">
            <w:pPr>
              <w:spacing w:line="640" w:lineRule="exact"/>
              <w:ind w:firstLineChars="200" w:firstLine="600"/>
              <w:rPr>
                <w:rFonts w:ascii="仿宋_GB2312" w:hAnsi="Calibri"/>
                <w:sz w:val="30"/>
                <w:szCs w:val="30"/>
              </w:rPr>
            </w:pPr>
            <w:r>
              <w:rPr>
                <w:rFonts w:ascii="仿宋_GB2312" w:hAnsi="Calibri" w:hint="eastAsia"/>
                <w:sz w:val="30"/>
                <w:szCs w:val="30"/>
              </w:rPr>
              <w:t>签字盖章</w:t>
            </w:r>
          </w:p>
          <w:p w:rsidR="008C64DB" w:rsidRPr="000550F2" w:rsidRDefault="008C64DB" w:rsidP="009A6E06">
            <w:pPr>
              <w:spacing w:line="640" w:lineRule="exact"/>
              <w:ind w:firstLineChars="1850" w:firstLine="5550"/>
              <w:rPr>
                <w:rFonts w:ascii="仿宋_GB2312" w:hAnsi="Calibri"/>
                <w:sz w:val="30"/>
                <w:szCs w:val="30"/>
              </w:rPr>
            </w:pPr>
          </w:p>
        </w:tc>
      </w:tr>
    </w:tbl>
    <w:p w:rsidR="008C64DB" w:rsidRDefault="008C64DB" w:rsidP="008C64DB">
      <w:pPr>
        <w:spacing w:line="640" w:lineRule="exact"/>
        <w:sectPr w:rsidR="008C64DB" w:rsidSect="00A51F18">
          <w:headerReference w:type="default" r:id="rId10"/>
          <w:footerReference w:type="even" r:id="rId11"/>
          <w:footerReference w:type="default" r:id="rId12"/>
          <w:pgSz w:w="11906" w:h="16838"/>
          <w:pgMar w:top="1440" w:right="1800" w:bottom="1440" w:left="1800" w:header="851" w:footer="992" w:gutter="0"/>
          <w:pgNumType w:start="180"/>
          <w:cols w:space="425"/>
          <w:docGrid w:type="lines" w:linePitch="312"/>
        </w:sectPr>
      </w:pPr>
    </w:p>
    <w:p w:rsidR="008C64DB" w:rsidRPr="00AD1B85" w:rsidRDefault="008C64DB" w:rsidP="00AD1B85">
      <w:pPr>
        <w:spacing w:line="480" w:lineRule="exact"/>
        <w:rPr>
          <w:rFonts w:ascii="仿宋_GB2312" w:hAnsi="Calibri"/>
          <w:b/>
          <w:sz w:val="30"/>
          <w:szCs w:val="30"/>
        </w:rPr>
      </w:pPr>
      <w:r w:rsidRPr="00AD1B85">
        <w:rPr>
          <w:rFonts w:ascii="仿宋_GB2312" w:hAnsi="Calibri" w:hint="eastAsia"/>
          <w:b/>
          <w:sz w:val="30"/>
          <w:szCs w:val="30"/>
        </w:rPr>
        <w:lastRenderedPageBreak/>
        <w:t>附件</w:t>
      </w:r>
      <w:r w:rsidRPr="00AD1B85">
        <w:rPr>
          <w:rFonts w:ascii="仿宋_GB2312" w:hAnsi="Calibri" w:hint="eastAsia"/>
          <w:b/>
          <w:sz w:val="30"/>
          <w:szCs w:val="30"/>
        </w:rPr>
        <w:t>2</w:t>
      </w:r>
    </w:p>
    <w:p w:rsidR="008C64DB" w:rsidRPr="00AD1B85" w:rsidRDefault="008C64DB" w:rsidP="00AD1B85">
      <w:pPr>
        <w:widowControl/>
        <w:snapToGrid w:val="0"/>
        <w:spacing w:line="480" w:lineRule="exact"/>
        <w:jc w:val="center"/>
        <w:rPr>
          <w:rFonts w:ascii="仿宋_GB2312" w:hAnsi="Calibri"/>
          <w:b/>
          <w:sz w:val="30"/>
          <w:szCs w:val="30"/>
        </w:rPr>
      </w:pPr>
      <w:r w:rsidRPr="00AD1B85">
        <w:rPr>
          <w:rFonts w:ascii="仿宋_GB2312" w:hAnsi="Calibri" w:hint="eastAsia"/>
          <w:b/>
          <w:sz w:val="30"/>
          <w:szCs w:val="30"/>
        </w:rPr>
        <w:t>科技型中小</w:t>
      </w:r>
      <w:proofErr w:type="gramStart"/>
      <w:r w:rsidRPr="00AD1B85">
        <w:rPr>
          <w:rFonts w:ascii="仿宋_GB2312" w:hAnsi="Calibri" w:hint="eastAsia"/>
          <w:b/>
          <w:sz w:val="30"/>
          <w:szCs w:val="30"/>
        </w:rPr>
        <w:t>微企业</w:t>
      </w:r>
      <w:proofErr w:type="gramEnd"/>
      <w:r w:rsidRPr="00AD1B85">
        <w:rPr>
          <w:rFonts w:ascii="仿宋_GB2312" w:hAnsi="Calibri" w:hint="eastAsia"/>
          <w:b/>
          <w:sz w:val="30"/>
          <w:szCs w:val="30"/>
        </w:rPr>
        <w:t>贷款项目信息表</w:t>
      </w:r>
    </w:p>
    <w:p w:rsidR="008C64DB" w:rsidRPr="000D6CF9" w:rsidRDefault="008C64DB" w:rsidP="008C64DB">
      <w:pPr>
        <w:spacing w:line="640" w:lineRule="exact"/>
        <w:jc w:val="left"/>
        <w:rPr>
          <w:rFonts w:ascii="仿宋_GB2312" w:hAnsi="仿宋_GB2312"/>
          <w:bCs/>
          <w:szCs w:val="32"/>
        </w:rPr>
      </w:pPr>
      <w:r>
        <w:rPr>
          <w:rFonts w:ascii="仿宋_GB2312" w:hAnsi="仿宋_GB2312" w:hint="eastAsia"/>
          <w:bCs/>
          <w:szCs w:val="32"/>
        </w:rPr>
        <w:t>申请银行</w:t>
      </w:r>
      <w:r w:rsidRPr="004A0B61">
        <w:rPr>
          <w:rFonts w:ascii="仿宋_GB2312" w:hAnsi="仿宋_GB2312" w:hint="eastAsia"/>
          <w:bCs/>
          <w:szCs w:val="32"/>
        </w:rPr>
        <w:t>（盖章）：</w:t>
      </w:r>
      <w:r>
        <w:rPr>
          <w:rFonts w:ascii="仿宋_GB2312" w:hAnsi="仿宋_GB2312" w:hint="eastAsia"/>
          <w:bCs/>
          <w:szCs w:val="32"/>
        </w:rPr>
        <w:t xml:space="preserve">                                                                                      </w:t>
      </w:r>
      <w:r w:rsidRPr="000D6CF9">
        <w:rPr>
          <w:rFonts w:ascii="仿宋_GB2312" w:hAnsi="仿宋_GB2312" w:hint="eastAsia"/>
          <w:bCs/>
          <w:szCs w:val="32"/>
        </w:rPr>
        <w:t>填表日期：</w:t>
      </w:r>
      <w:r w:rsidRPr="000D6CF9">
        <w:rPr>
          <w:rFonts w:ascii="仿宋_GB2312" w:hAnsi="仿宋_GB2312" w:hint="eastAsia"/>
          <w:bCs/>
          <w:szCs w:val="32"/>
        </w:rPr>
        <w:t xml:space="preserve">    </w:t>
      </w:r>
      <w:r w:rsidRPr="000D6CF9">
        <w:rPr>
          <w:rFonts w:ascii="仿宋_GB2312" w:hAnsi="仿宋_GB2312" w:hint="eastAsia"/>
          <w:bCs/>
          <w:szCs w:val="32"/>
        </w:rPr>
        <w:t>年</w:t>
      </w:r>
      <w:r w:rsidRPr="000D6CF9">
        <w:rPr>
          <w:rFonts w:ascii="仿宋_GB2312" w:hAnsi="仿宋_GB2312" w:hint="eastAsia"/>
          <w:bCs/>
          <w:szCs w:val="32"/>
        </w:rPr>
        <w:t xml:space="preserve">    </w:t>
      </w:r>
      <w:r w:rsidRPr="000D6CF9">
        <w:rPr>
          <w:rFonts w:ascii="仿宋_GB2312" w:hAnsi="仿宋_GB2312" w:hint="eastAsia"/>
          <w:bCs/>
          <w:szCs w:val="32"/>
        </w:rPr>
        <w:t>月</w:t>
      </w:r>
      <w:r w:rsidRPr="000D6CF9">
        <w:rPr>
          <w:rFonts w:ascii="仿宋_GB2312" w:hAnsi="仿宋_GB2312" w:hint="eastAsia"/>
          <w:bCs/>
          <w:szCs w:val="32"/>
        </w:rPr>
        <w:t xml:space="preserve">    </w:t>
      </w:r>
      <w:r w:rsidRPr="000D6CF9">
        <w:rPr>
          <w:rFonts w:ascii="仿宋_GB2312" w:hAnsi="仿宋_GB2312" w:hint="eastAsia"/>
          <w:bCs/>
          <w:szCs w:val="32"/>
        </w:rPr>
        <w:t>日</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0"/>
        <w:gridCol w:w="2259"/>
        <w:gridCol w:w="1559"/>
        <w:gridCol w:w="1417"/>
        <w:gridCol w:w="1560"/>
        <w:gridCol w:w="1701"/>
        <w:gridCol w:w="2551"/>
        <w:gridCol w:w="1843"/>
      </w:tblGrid>
      <w:tr w:rsidR="008C64DB" w:rsidTr="009A6E06">
        <w:trPr>
          <w:trHeight w:val="1088"/>
        </w:trPr>
        <w:tc>
          <w:tcPr>
            <w:tcW w:w="1110" w:type="dxa"/>
          </w:tcPr>
          <w:p w:rsidR="008C64DB" w:rsidRPr="00061B8A" w:rsidRDefault="008C64DB" w:rsidP="009A6E06">
            <w:pPr>
              <w:autoSpaceDN w:val="0"/>
              <w:spacing w:line="640" w:lineRule="exact"/>
              <w:jc w:val="center"/>
              <w:textAlignment w:val="center"/>
              <w:rPr>
                <w:rFonts w:ascii="仿宋_GB2312" w:hAnsi="仿宋_GB2312"/>
                <w:color w:val="000000"/>
                <w:sz w:val="24"/>
              </w:rPr>
            </w:pPr>
          </w:p>
          <w:p w:rsidR="008C64DB" w:rsidRPr="00061B8A" w:rsidRDefault="008C64DB" w:rsidP="009A6E06">
            <w:pPr>
              <w:autoSpaceDN w:val="0"/>
              <w:spacing w:line="640" w:lineRule="exact"/>
              <w:jc w:val="center"/>
              <w:textAlignment w:val="center"/>
              <w:rPr>
                <w:rFonts w:ascii="仿宋_GB2312" w:hAnsi="仿宋_GB2312"/>
                <w:color w:val="000000"/>
                <w:sz w:val="24"/>
              </w:rPr>
            </w:pPr>
            <w:r w:rsidRPr="00061B8A">
              <w:rPr>
                <w:rFonts w:ascii="仿宋_GB2312" w:hAnsi="仿宋_GB2312" w:hint="eastAsia"/>
                <w:color w:val="000000"/>
                <w:sz w:val="24"/>
              </w:rPr>
              <w:t>序号</w:t>
            </w:r>
          </w:p>
        </w:tc>
        <w:tc>
          <w:tcPr>
            <w:tcW w:w="2259" w:type="dxa"/>
          </w:tcPr>
          <w:p w:rsidR="008C64DB" w:rsidRDefault="008C64DB" w:rsidP="009A6E06">
            <w:pPr>
              <w:autoSpaceDN w:val="0"/>
              <w:spacing w:line="640" w:lineRule="exact"/>
              <w:jc w:val="center"/>
              <w:textAlignment w:val="center"/>
              <w:rPr>
                <w:rFonts w:ascii="仿宋_GB2312" w:hAnsi="仿宋_GB2312"/>
                <w:color w:val="000000"/>
                <w:sz w:val="24"/>
              </w:rPr>
            </w:pPr>
          </w:p>
          <w:p w:rsidR="008C64DB" w:rsidRPr="00061B8A" w:rsidRDefault="008C64DB" w:rsidP="009A6E06">
            <w:pPr>
              <w:autoSpaceDN w:val="0"/>
              <w:spacing w:line="640" w:lineRule="exact"/>
              <w:jc w:val="center"/>
              <w:textAlignment w:val="center"/>
              <w:rPr>
                <w:rFonts w:ascii="仿宋_GB2312" w:hAnsi="仿宋_GB2312"/>
                <w:color w:val="000000"/>
                <w:sz w:val="24"/>
              </w:rPr>
            </w:pPr>
            <w:r>
              <w:rPr>
                <w:rFonts w:ascii="仿宋_GB2312" w:hAnsi="仿宋_GB2312" w:hint="eastAsia"/>
                <w:color w:val="000000"/>
                <w:sz w:val="24"/>
              </w:rPr>
              <w:t>企业名称</w:t>
            </w:r>
          </w:p>
        </w:tc>
        <w:tc>
          <w:tcPr>
            <w:tcW w:w="1559" w:type="dxa"/>
            <w:vAlign w:val="center"/>
          </w:tcPr>
          <w:p w:rsidR="008C64DB" w:rsidRDefault="008C64DB" w:rsidP="009A6E06">
            <w:pPr>
              <w:autoSpaceDN w:val="0"/>
              <w:spacing w:line="640" w:lineRule="exact"/>
              <w:jc w:val="center"/>
              <w:textAlignment w:val="center"/>
              <w:rPr>
                <w:rFonts w:ascii="仿宋_GB2312" w:hAnsi="仿宋_GB2312"/>
                <w:color w:val="000000"/>
                <w:sz w:val="24"/>
              </w:rPr>
            </w:pPr>
            <w:r w:rsidRPr="00061B8A">
              <w:rPr>
                <w:rFonts w:ascii="仿宋_GB2312" w:hAnsi="仿宋_GB2312" w:hint="eastAsia"/>
                <w:color w:val="000000"/>
                <w:sz w:val="24"/>
              </w:rPr>
              <w:t>企业</w:t>
            </w:r>
            <w:r>
              <w:rPr>
                <w:rFonts w:ascii="仿宋_GB2312" w:hAnsi="仿宋_GB2312" w:hint="eastAsia"/>
                <w:color w:val="000000"/>
                <w:sz w:val="24"/>
              </w:rPr>
              <w:t>类型</w:t>
            </w:r>
          </w:p>
          <w:p w:rsidR="008C64DB" w:rsidRPr="00061B8A" w:rsidRDefault="008C64DB" w:rsidP="009A6E06">
            <w:pPr>
              <w:autoSpaceDN w:val="0"/>
              <w:spacing w:line="640" w:lineRule="exact"/>
              <w:jc w:val="center"/>
              <w:textAlignment w:val="center"/>
              <w:rPr>
                <w:rFonts w:ascii="仿宋_GB2312" w:hAnsi="仿宋_GB2312"/>
                <w:color w:val="000000"/>
                <w:sz w:val="24"/>
              </w:rPr>
            </w:pPr>
            <w:r>
              <w:rPr>
                <w:rFonts w:ascii="仿宋_GB2312" w:hAnsi="仿宋_GB2312" w:hint="eastAsia"/>
                <w:color w:val="000000"/>
                <w:sz w:val="24"/>
              </w:rPr>
              <w:t>（中</w:t>
            </w:r>
            <w:r>
              <w:rPr>
                <w:rFonts w:ascii="仿宋_GB2312" w:hAnsi="仿宋_GB2312" w:hint="eastAsia"/>
                <w:color w:val="000000"/>
                <w:sz w:val="24"/>
              </w:rPr>
              <w:t>/</w:t>
            </w:r>
            <w:r>
              <w:rPr>
                <w:rFonts w:ascii="仿宋_GB2312" w:hAnsi="仿宋_GB2312" w:hint="eastAsia"/>
                <w:color w:val="000000"/>
                <w:sz w:val="24"/>
              </w:rPr>
              <w:t>小</w:t>
            </w:r>
            <w:r>
              <w:rPr>
                <w:rFonts w:ascii="仿宋_GB2312" w:hAnsi="仿宋_GB2312" w:hint="eastAsia"/>
                <w:color w:val="000000"/>
                <w:sz w:val="24"/>
              </w:rPr>
              <w:t>/</w:t>
            </w:r>
            <w:r>
              <w:rPr>
                <w:rFonts w:ascii="仿宋_GB2312" w:hAnsi="仿宋_GB2312" w:hint="eastAsia"/>
                <w:color w:val="000000"/>
                <w:sz w:val="24"/>
              </w:rPr>
              <w:t>微）</w:t>
            </w:r>
          </w:p>
        </w:tc>
        <w:tc>
          <w:tcPr>
            <w:tcW w:w="1417" w:type="dxa"/>
            <w:vAlign w:val="center"/>
          </w:tcPr>
          <w:p w:rsidR="008C64DB" w:rsidRPr="00061B8A" w:rsidRDefault="008C64DB" w:rsidP="009A6E06">
            <w:pPr>
              <w:autoSpaceDN w:val="0"/>
              <w:spacing w:line="640" w:lineRule="exact"/>
              <w:jc w:val="center"/>
              <w:textAlignment w:val="center"/>
              <w:rPr>
                <w:rFonts w:ascii="仿宋_GB2312" w:hAnsi="仿宋_GB2312"/>
                <w:color w:val="000000"/>
                <w:sz w:val="24"/>
              </w:rPr>
            </w:pPr>
            <w:r w:rsidRPr="00061B8A">
              <w:rPr>
                <w:rFonts w:ascii="仿宋_GB2312" w:hAnsi="仿宋_GB2312" w:hint="eastAsia"/>
                <w:color w:val="000000"/>
                <w:sz w:val="24"/>
              </w:rPr>
              <w:t>年销售收入</w:t>
            </w:r>
          </w:p>
        </w:tc>
        <w:tc>
          <w:tcPr>
            <w:tcW w:w="1560" w:type="dxa"/>
          </w:tcPr>
          <w:p w:rsidR="008C64DB" w:rsidRDefault="008C64DB" w:rsidP="009A6E06">
            <w:pPr>
              <w:autoSpaceDN w:val="0"/>
              <w:spacing w:line="640" w:lineRule="exact"/>
              <w:jc w:val="center"/>
              <w:textAlignment w:val="center"/>
              <w:rPr>
                <w:rFonts w:ascii="仿宋_GB2312" w:hAnsi="仿宋_GB2312"/>
                <w:color w:val="000000"/>
                <w:sz w:val="24"/>
              </w:rPr>
            </w:pPr>
          </w:p>
          <w:p w:rsidR="008C64DB" w:rsidRDefault="008C64DB" w:rsidP="009A6E06">
            <w:pPr>
              <w:autoSpaceDN w:val="0"/>
              <w:spacing w:line="640" w:lineRule="exact"/>
              <w:jc w:val="center"/>
              <w:textAlignment w:val="center"/>
              <w:rPr>
                <w:rFonts w:ascii="仿宋_GB2312" w:hAnsi="仿宋_GB2312"/>
                <w:color w:val="000000"/>
                <w:sz w:val="24"/>
              </w:rPr>
            </w:pPr>
            <w:r>
              <w:rPr>
                <w:rFonts w:ascii="仿宋_GB2312" w:hAnsi="仿宋_GB2312" w:hint="eastAsia"/>
                <w:color w:val="000000"/>
                <w:sz w:val="24"/>
              </w:rPr>
              <w:t>职工人数</w:t>
            </w:r>
          </w:p>
        </w:tc>
        <w:tc>
          <w:tcPr>
            <w:tcW w:w="1701" w:type="dxa"/>
          </w:tcPr>
          <w:p w:rsidR="008C64DB" w:rsidRDefault="008C64DB" w:rsidP="009A6E06">
            <w:pPr>
              <w:autoSpaceDN w:val="0"/>
              <w:spacing w:line="640" w:lineRule="exact"/>
              <w:jc w:val="center"/>
              <w:textAlignment w:val="center"/>
              <w:rPr>
                <w:rFonts w:ascii="仿宋_GB2312" w:hAnsi="仿宋_GB2312"/>
                <w:color w:val="000000"/>
                <w:sz w:val="24"/>
              </w:rPr>
            </w:pPr>
          </w:p>
          <w:p w:rsidR="008C64DB" w:rsidRPr="00061B8A" w:rsidRDefault="008C64DB" w:rsidP="009A6E06">
            <w:pPr>
              <w:autoSpaceDN w:val="0"/>
              <w:spacing w:line="640" w:lineRule="exact"/>
              <w:jc w:val="center"/>
              <w:textAlignment w:val="center"/>
              <w:rPr>
                <w:rFonts w:ascii="仿宋_GB2312" w:hAnsi="仿宋_GB2312"/>
                <w:color w:val="000000"/>
                <w:sz w:val="24"/>
              </w:rPr>
            </w:pPr>
            <w:r>
              <w:rPr>
                <w:rFonts w:ascii="仿宋_GB2312" w:hAnsi="仿宋_GB2312" w:hint="eastAsia"/>
                <w:color w:val="000000"/>
                <w:sz w:val="24"/>
              </w:rPr>
              <w:t>从事研发人员占比</w:t>
            </w:r>
          </w:p>
        </w:tc>
        <w:tc>
          <w:tcPr>
            <w:tcW w:w="2551" w:type="dxa"/>
            <w:vAlign w:val="center"/>
          </w:tcPr>
          <w:p w:rsidR="008C64DB" w:rsidRPr="00061B8A" w:rsidRDefault="008C64DB" w:rsidP="009A6E06">
            <w:pPr>
              <w:autoSpaceDN w:val="0"/>
              <w:spacing w:line="640" w:lineRule="exact"/>
              <w:jc w:val="center"/>
              <w:textAlignment w:val="center"/>
              <w:rPr>
                <w:rFonts w:ascii="仿宋_GB2312" w:hAnsi="仿宋_GB2312"/>
                <w:color w:val="000000"/>
                <w:sz w:val="24"/>
              </w:rPr>
            </w:pPr>
            <w:r w:rsidRPr="00061B8A">
              <w:rPr>
                <w:rFonts w:ascii="仿宋_GB2312" w:hAnsi="仿宋_GB2312" w:hint="eastAsia"/>
                <w:color w:val="000000"/>
                <w:sz w:val="24"/>
              </w:rPr>
              <w:t>每年用于高新技术研究开发经费占销售收入比例</w:t>
            </w:r>
          </w:p>
        </w:tc>
        <w:tc>
          <w:tcPr>
            <w:tcW w:w="1843" w:type="dxa"/>
            <w:vAlign w:val="center"/>
          </w:tcPr>
          <w:p w:rsidR="008C64DB" w:rsidRPr="00061B8A" w:rsidRDefault="008C64DB" w:rsidP="009A6E06">
            <w:pPr>
              <w:autoSpaceDN w:val="0"/>
              <w:spacing w:line="640" w:lineRule="exact"/>
              <w:jc w:val="center"/>
              <w:textAlignment w:val="center"/>
              <w:rPr>
                <w:rFonts w:ascii="仿宋_GB2312" w:hAnsi="仿宋_GB2312"/>
                <w:color w:val="000000"/>
                <w:sz w:val="24"/>
              </w:rPr>
            </w:pPr>
            <w:r w:rsidRPr="00061B8A">
              <w:rPr>
                <w:rFonts w:ascii="仿宋_GB2312" w:hAnsi="仿宋_GB2312" w:hint="eastAsia"/>
                <w:color w:val="000000"/>
                <w:sz w:val="24"/>
              </w:rPr>
              <w:t>贷款余额</w:t>
            </w:r>
          </w:p>
        </w:tc>
      </w:tr>
      <w:tr w:rsidR="008C64DB" w:rsidRPr="00061B8A" w:rsidTr="009A6E06">
        <w:trPr>
          <w:trHeight w:val="363"/>
        </w:trPr>
        <w:tc>
          <w:tcPr>
            <w:tcW w:w="1110" w:type="dxa"/>
          </w:tcPr>
          <w:p w:rsidR="008C64DB" w:rsidRPr="00061B8A" w:rsidRDefault="008C64DB" w:rsidP="009A6E06">
            <w:pPr>
              <w:autoSpaceDN w:val="0"/>
              <w:spacing w:line="640" w:lineRule="exact"/>
              <w:jc w:val="center"/>
              <w:textAlignment w:val="center"/>
              <w:rPr>
                <w:rFonts w:ascii="仿宋_GB2312" w:hAnsi="宋体"/>
                <w:color w:val="000000"/>
                <w:sz w:val="24"/>
              </w:rPr>
            </w:pPr>
            <w:r w:rsidRPr="00061B8A">
              <w:rPr>
                <w:rFonts w:ascii="仿宋_GB2312" w:hAnsi="宋体" w:hint="eastAsia"/>
                <w:color w:val="000000"/>
                <w:sz w:val="24"/>
              </w:rPr>
              <w:t>1</w:t>
            </w:r>
          </w:p>
        </w:tc>
        <w:tc>
          <w:tcPr>
            <w:tcW w:w="2259" w:type="dxa"/>
          </w:tcPr>
          <w:p w:rsidR="008C64DB" w:rsidRPr="00061B8A" w:rsidRDefault="008C64DB" w:rsidP="009A6E06">
            <w:pPr>
              <w:autoSpaceDN w:val="0"/>
              <w:spacing w:line="640" w:lineRule="exact"/>
              <w:textAlignment w:val="center"/>
              <w:rPr>
                <w:rFonts w:ascii="仿宋_GB2312" w:hAnsi="宋体"/>
                <w:color w:val="000000"/>
                <w:sz w:val="24"/>
              </w:rPr>
            </w:pPr>
          </w:p>
        </w:tc>
        <w:tc>
          <w:tcPr>
            <w:tcW w:w="1559" w:type="dxa"/>
            <w:vAlign w:val="center"/>
          </w:tcPr>
          <w:p w:rsidR="008C64DB" w:rsidRPr="00061B8A" w:rsidRDefault="008C64DB" w:rsidP="009A6E06">
            <w:pPr>
              <w:autoSpaceDN w:val="0"/>
              <w:spacing w:line="640" w:lineRule="exact"/>
              <w:textAlignment w:val="center"/>
              <w:rPr>
                <w:rFonts w:ascii="仿宋_GB2312" w:hAnsi="宋体"/>
                <w:color w:val="000000"/>
                <w:sz w:val="24"/>
              </w:rPr>
            </w:pPr>
            <w:r w:rsidRPr="00061B8A">
              <w:rPr>
                <w:rFonts w:ascii="仿宋_GB2312" w:hAnsi="宋体" w:hint="eastAsia"/>
                <w:color w:val="000000"/>
                <w:sz w:val="24"/>
              </w:rPr>
              <w:t xml:space="preserve">　</w:t>
            </w:r>
          </w:p>
        </w:tc>
        <w:tc>
          <w:tcPr>
            <w:tcW w:w="1417" w:type="dxa"/>
            <w:vAlign w:val="center"/>
          </w:tcPr>
          <w:p w:rsidR="008C64DB" w:rsidRPr="00061B8A" w:rsidRDefault="008C64DB" w:rsidP="009A6E06">
            <w:pPr>
              <w:autoSpaceDN w:val="0"/>
              <w:spacing w:line="640" w:lineRule="exact"/>
              <w:textAlignment w:val="center"/>
              <w:rPr>
                <w:rFonts w:ascii="仿宋_GB2312" w:hAnsi="宋体"/>
                <w:color w:val="000000"/>
                <w:sz w:val="24"/>
              </w:rPr>
            </w:pPr>
          </w:p>
        </w:tc>
        <w:tc>
          <w:tcPr>
            <w:tcW w:w="1560" w:type="dxa"/>
          </w:tcPr>
          <w:p w:rsidR="008C64DB" w:rsidRPr="00061B8A" w:rsidRDefault="008C64DB" w:rsidP="009A6E06">
            <w:pPr>
              <w:autoSpaceDN w:val="0"/>
              <w:spacing w:line="640" w:lineRule="exact"/>
              <w:textAlignment w:val="center"/>
              <w:rPr>
                <w:rFonts w:ascii="仿宋_GB2312" w:hAnsi="宋体"/>
                <w:color w:val="000000"/>
                <w:sz w:val="24"/>
              </w:rPr>
            </w:pPr>
          </w:p>
        </w:tc>
        <w:tc>
          <w:tcPr>
            <w:tcW w:w="1701" w:type="dxa"/>
          </w:tcPr>
          <w:p w:rsidR="008C64DB" w:rsidRPr="00061B8A" w:rsidRDefault="008C64DB" w:rsidP="009A6E06">
            <w:pPr>
              <w:autoSpaceDN w:val="0"/>
              <w:spacing w:line="640" w:lineRule="exact"/>
              <w:textAlignment w:val="center"/>
              <w:rPr>
                <w:rFonts w:ascii="仿宋_GB2312" w:hAnsi="宋体"/>
                <w:color w:val="000000"/>
                <w:sz w:val="24"/>
              </w:rPr>
            </w:pPr>
          </w:p>
        </w:tc>
        <w:tc>
          <w:tcPr>
            <w:tcW w:w="2551" w:type="dxa"/>
            <w:vAlign w:val="center"/>
          </w:tcPr>
          <w:p w:rsidR="008C64DB" w:rsidRPr="00061B8A" w:rsidRDefault="008C64DB" w:rsidP="009A6E06">
            <w:pPr>
              <w:autoSpaceDN w:val="0"/>
              <w:spacing w:line="640" w:lineRule="exact"/>
              <w:textAlignment w:val="center"/>
              <w:rPr>
                <w:rFonts w:ascii="仿宋_GB2312" w:hAnsi="宋体"/>
                <w:color w:val="000000"/>
                <w:sz w:val="24"/>
              </w:rPr>
            </w:pPr>
            <w:r w:rsidRPr="00061B8A">
              <w:rPr>
                <w:rFonts w:ascii="仿宋_GB2312" w:hAnsi="宋体" w:hint="eastAsia"/>
                <w:color w:val="000000"/>
                <w:sz w:val="24"/>
              </w:rPr>
              <w:t xml:space="preserve">　</w:t>
            </w:r>
          </w:p>
        </w:tc>
        <w:tc>
          <w:tcPr>
            <w:tcW w:w="1843" w:type="dxa"/>
          </w:tcPr>
          <w:p w:rsidR="008C64DB" w:rsidRPr="00061B8A" w:rsidRDefault="008C64DB" w:rsidP="009A6E06">
            <w:pPr>
              <w:autoSpaceDN w:val="0"/>
              <w:spacing w:line="640" w:lineRule="exact"/>
              <w:textAlignment w:val="top"/>
              <w:rPr>
                <w:rFonts w:ascii="仿宋_GB2312" w:hAnsi="宋体"/>
                <w:color w:val="000000"/>
                <w:sz w:val="24"/>
              </w:rPr>
            </w:pPr>
          </w:p>
        </w:tc>
      </w:tr>
      <w:tr w:rsidR="008C64DB" w:rsidRPr="00061B8A" w:rsidTr="009A6E06">
        <w:trPr>
          <w:trHeight w:val="363"/>
        </w:trPr>
        <w:tc>
          <w:tcPr>
            <w:tcW w:w="1110" w:type="dxa"/>
          </w:tcPr>
          <w:p w:rsidR="008C64DB" w:rsidRPr="00061B8A" w:rsidRDefault="008C64DB" w:rsidP="009A6E06">
            <w:pPr>
              <w:autoSpaceDN w:val="0"/>
              <w:spacing w:line="640" w:lineRule="exact"/>
              <w:jc w:val="center"/>
              <w:textAlignment w:val="center"/>
              <w:rPr>
                <w:rFonts w:ascii="仿宋_GB2312" w:hAnsi="宋体"/>
                <w:color w:val="000000"/>
                <w:sz w:val="24"/>
              </w:rPr>
            </w:pPr>
            <w:r w:rsidRPr="00061B8A">
              <w:rPr>
                <w:rFonts w:ascii="仿宋_GB2312" w:hAnsi="宋体" w:hint="eastAsia"/>
                <w:color w:val="000000"/>
                <w:sz w:val="24"/>
              </w:rPr>
              <w:t>2</w:t>
            </w:r>
          </w:p>
        </w:tc>
        <w:tc>
          <w:tcPr>
            <w:tcW w:w="2259" w:type="dxa"/>
          </w:tcPr>
          <w:p w:rsidR="008C64DB" w:rsidRPr="00061B8A" w:rsidRDefault="008C64DB" w:rsidP="009A6E06">
            <w:pPr>
              <w:autoSpaceDN w:val="0"/>
              <w:spacing w:line="640" w:lineRule="exact"/>
              <w:textAlignment w:val="center"/>
              <w:rPr>
                <w:rFonts w:ascii="仿宋_GB2312" w:hAnsi="宋体"/>
                <w:color w:val="000000"/>
                <w:sz w:val="24"/>
              </w:rPr>
            </w:pPr>
          </w:p>
        </w:tc>
        <w:tc>
          <w:tcPr>
            <w:tcW w:w="1559" w:type="dxa"/>
            <w:vAlign w:val="center"/>
          </w:tcPr>
          <w:p w:rsidR="008C64DB" w:rsidRPr="00061B8A" w:rsidRDefault="008C64DB" w:rsidP="009A6E06">
            <w:pPr>
              <w:autoSpaceDN w:val="0"/>
              <w:spacing w:line="640" w:lineRule="exact"/>
              <w:textAlignment w:val="center"/>
              <w:rPr>
                <w:rFonts w:ascii="仿宋_GB2312" w:hAnsi="宋体"/>
                <w:color w:val="000000"/>
                <w:sz w:val="24"/>
              </w:rPr>
            </w:pPr>
            <w:r w:rsidRPr="00061B8A">
              <w:rPr>
                <w:rFonts w:ascii="仿宋_GB2312" w:hAnsi="宋体" w:hint="eastAsia"/>
                <w:color w:val="000000"/>
                <w:sz w:val="24"/>
              </w:rPr>
              <w:t xml:space="preserve">　</w:t>
            </w:r>
          </w:p>
        </w:tc>
        <w:tc>
          <w:tcPr>
            <w:tcW w:w="1417" w:type="dxa"/>
            <w:vAlign w:val="center"/>
          </w:tcPr>
          <w:p w:rsidR="008C64DB" w:rsidRPr="00061B8A" w:rsidRDefault="008C64DB" w:rsidP="009A6E06">
            <w:pPr>
              <w:autoSpaceDN w:val="0"/>
              <w:spacing w:line="640" w:lineRule="exact"/>
              <w:textAlignment w:val="center"/>
              <w:rPr>
                <w:rFonts w:ascii="仿宋_GB2312" w:hAnsi="宋体"/>
                <w:color w:val="000000"/>
                <w:sz w:val="24"/>
              </w:rPr>
            </w:pPr>
          </w:p>
        </w:tc>
        <w:tc>
          <w:tcPr>
            <w:tcW w:w="1560" w:type="dxa"/>
          </w:tcPr>
          <w:p w:rsidR="008C64DB" w:rsidRPr="00061B8A" w:rsidRDefault="008C64DB" w:rsidP="009A6E06">
            <w:pPr>
              <w:autoSpaceDN w:val="0"/>
              <w:spacing w:line="640" w:lineRule="exact"/>
              <w:textAlignment w:val="center"/>
              <w:rPr>
                <w:rFonts w:ascii="仿宋_GB2312" w:hAnsi="宋体"/>
                <w:color w:val="000000"/>
                <w:sz w:val="24"/>
              </w:rPr>
            </w:pPr>
          </w:p>
        </w:tc>
        <w:tc>
          <w:tcPr>
            <w:tcW w:w="1701" w:type="dxa"/>
          </w:tcPr>
          <w:p w:rsidR="008C64DB" w:rsidRPr="00061B8A" w:rsidRDefault="008C64DB" w:rsidP="009A6E06">
            <w:pPr>
              <w:autoSpaceDN w:val="0"/>
              <w:spacing w:line="640" w:lineRule="exact"/>
              <w:textAlignment w:val="center"/>
              <w:rPr>
                <w:rFonts w:ascii="仿宋_GB2312" w:hAnsi="宋体"/>
                <w:color w:val="000000"/>
                <w:sz w:val="24"/>
              </w:rPr>
            </w:pPr>
          </w:p>
        </w:tc>
        <w:tc>
          <w:tcPr>
            <w:tcW w:w="2551" w:type="dxa"/>
            <w:vAlign w:val="center"/>
          </w:tcPr>
          <w:p w:rsidR="008C64DB" w:rsidRPr="00061B8A" w:rsidRDefault="008C64DB" w:rsidP="009A6E06">
            <w:pPr>
              <w:autoSpaceDN w:val="0"/>
              <w:spacing w:line="640" w:lineRule="exact"/>
              <w:textAlignment w:val="center"/>
              <w:rPr>
                <w:rFonts w:ascii="仿宋_GB2312" w:hAnsi="宋体"/>
                <w:color w:val="000000"/>
                <w:sz w:val="24"/>
              </w:rPr>
            </w:pPr>
            <w:r w:rsidRPr="00061B8A">
              <w:rPr>
                <w:rFonts w:ascii="仿宋_GB2312" w:hAnsi="宋体" w:hint="eastAsia"/>
                <w:color w:val="000000"/>
                <w:sz w:val="24"/>
              </w:rPr>
              <w:t xml:space="preserve">　</w:t>
            </w:r>
          </w:p>
        </w:tc>
        <w:tc>
          <w:tcPr>
            <w:tcW w:w="1843" w:type="dxa"/>
          </w:tcPr>
          <w:p w:rsidR="008C64DB" w:rsidRPr="00061B8A" w:rsidRDefault="008C64DB" w:rsidP="009A6E06">
            <w:pPr>
              <w:autoSpaceDN w:val="0"/>
              <w:spacing w:line="640" w:lineRule="exact"/>
              <w:textAlignment w:val="top"/>
              <w:rPr>
                <w:rFonts w:ascii="仿宋_GB2312" w:hAnsi="宋体"/>
                <w:color w:val="000000"/>
                <w:sz w:val="24"/>
              </w:rPr>
            </w:pPr>
          </w:p>
        </w:tc>
      </w:tr>
      <w:tr w:rsidR="008C64DB" w:rsidRPr="00061B8A" w:rsidTr="009A6E06">
        <w:trPr>
          <w:trHeight w:val="363"/>
        </w:trPr>
        <w:tc>
          <w:tcPr>
            <w:tcW w:w="1110" w:type="dxa"/>
          </w:tcPr>
          <w:p w:rsidR="008C64DB" w:rsidRPr="00061B8A" w:rsidRDefault="008C64DB" w:rsidP="009A6E06">
            <w:pPr>
              <w:autoSpaceDN w:val="0"/>
              <w:spacing w:line="640" w:lineRule="exact"/>
              <w:jc w:val="center"/>
              <w:textAlignment w:val="center"/>
              <w:rPr>
                <w:rFonts w:ascii="仿宋_GB2312" w:hAnsi="宋体"/>
                <w:color w:val="000000"/>
                <w:sz w:val="24"/>
              </w:rPr>
            </w:pPr>
            <w:r w:rsidRPr="00061B8A">
              <w:rPr>
                <w:rFonts w:ascii="仿宋_GB2312" w:hAnsi="宋体" w:hint="eastAsia"/>
                <w:color w:val="000000"/>
                <w:sz w:val="24"/>
              </w:rPr>
              <w:t>3</w:t>
            </w:r>
          </w:p>
        </w:tc>
        <w:tc>
          <w:tcPr>
            <w:tcW w:w="2259" w:type="dxa"/>
          </w:tcPr>
          <w:p w:rsidR="008C64DB" w:rsidRPr="00061B8A" w:rsidRDefault="008C64DB" w:rsidP="009A6E06">
            <w:pPr>
              <w:autoSpaceDN w:val="0"/>
              <w:spacing w:line="640" w:lineRule="exact"/>
              <w:textAlignment w:val="center"/>
              <w:rPr>
                <w:rFonts w:ascii="仿宋_GB2312" w:hAnsi="宋体"/>
                <w:color w:val="000000"/>
                <w:sz w:val="24"/>
              </w:rPr>
            </w:pPr>
          </w:p>
        </w:tc>
        <w:tc>
          <w:tcPr>
            <w:tcW w:w="1559" w:type="dxa"/>
            <w:vAlign w:val="center"/>
          </w:tcPr>
          <w:p w:rsidR="008C64DB" w:rsidRPr="00061B8A" w:rsidRDefault="008C64DB" w:rsidP="009A6E06">
            <w:pPr>
              <w:autoSpaceDN w:val="0"/>
              <w:spacing w:line="640" w:lineRule="exact"/>
              <w:textAlignment w:val="center"/>
              <w:rPr>
                <w:rFonts w:ascii="仿宋_GB2312" w:hAnsi="宋体"/>
                <w:color w:val="000000"/>
                <w:sz w:val="24"/>
              </w:rPr>
            </w:pPr>
            <w:r w:rsidRPr="00061B8A">
              <w:rPr>
                <w:rFonts w:ascii="仿宋_GB2312" w:hAnsi="宋体" w:hint="eastAsia"/>
                <w:color w:val="000000"/>
                <w:sz w:val="24"/>
              </w:rPr>
              <w:t xml:space="preserve">　</w:t>
            </w:r>
          </w:p>
        </w:tc>
        <w:tc>
          <w:tcPr>
            <w:tcW w:w="1417" w:type="dxa"/>
            <w:vAlign w:val="center"/>
          </w:tcPr>
          <w:p w:rsidR="008C64DB" w:rsidRPr="00061B8A" w:rsidRDefault="008C64DB" w:rsidP="009A6E06">
            <w:pPr>
              <w:autoSpaceDN w:val="0"/>
              <w:spacing w:line="640" w:lineRule="exact"/>
              <w:textAlignment w:val="center"/>
              <w:rPr>
                <w:rFonts w:ascii="仿宋_GB2312" w:hAnsi="宋体"/>
                <w:color w:val="000000"/>
                <w:sz w:val="24"/>
              </w:rPr>
            </w:pPr>
          </w:p>
        </w:tc>
        <w:tc>
          <w:tcPr>
            <w:tcW w:w="1560" w:type="dxa"/>
          </w:tcPr>
          <w:p w:rsidR="008C64DB" w:rsidRPr="00061B8A" w:rsidRDefault="008C64DB" w:rsidP="009A6E06">
            <w:pPr>
              <w:autoSpaceDN w:val="0"/>
              <w:spacing w:line="640" w:lineRule="exact"/>
              <w:textAlignment w:val="center"/>
              <w:rPr>
                <w:rFonts w:ascii="仿宋_GB2312" w:hAnsi="宋体"/>
                <w:color w:val="000000"/>
                <w:sz w:val="24"/>
              </w:rPr>
            </w:pPr>
          </w:p>
        </w:tc>
        <w:tc>
          <w:tcPr>
            <w:tcW w:w="1701" w:type="dxa"/>
          </w:tcPr>
          <w:p w:rsidR="008C64DB" w:rsidRPr="00061B8A" w:rsidRDefault="008C64DB" w:rsidP="009A6E06">
            <w:pPr>
              <w:autoSpaceDN w:val="0"/>
              <w:spacing w:line="640" w:lineRule="exact"/>
              <w:textAlignment w:val="center"/>
              <w:rPr>
                <w:rFonts w:ascii="仿宋_GB2312" w:hAnsi="宋体"/>
                <w:color w:val="000000"/>
                <w:sz w:val="24"/>
              </w:rPr>
            </w:pPr>
          </w:p>
        </w:tc>
        <w:tc>
          <w:tcPr>
            <w:tcW w:w="2551" w:type="dxa"/>
            <w:vAlign w:val="center"/>
          </w:tcPr>
          <w:p w:rsidR="008C64DB" w:rsidRPr="00061B8A" w:rsidRDefault="008C64DB" w:rsidP="009A6E06">
            <w:pPr>
              <w:autoSpaceDN w:val="0"/>
              <w:spacing w:line="640" w:lineRule="exact"/>
              <w:textAlignment w:val="center"/>
              <w:rPr>
                <w:rFonts w:ascii="仿宋_GB2312" w:hAnsi="宋体"/>
                <w:color w:val="000000"/>
                <w:sz w:val="24"/>
              </w:rPr>
            </w:pPr>
            <w:r w:rsidRPr="00061B8A">
              <w:rPr>
                <w:rFonts w:ascii="仿宋_GB2312" w:hAnsi="宋体" w:hint="eastAsia"/>
                <w:color w:val="000000"/>
                <w:sz w:val="24"/>
              </w:rPr>
              <w:t xml:space="preserve">　</w:t>
            </w:r>
          </w:p>
        </w:tc>
        <w:tc>
          <w:tcPr>
            <w:tcW w:w="1843" w:type="dxa"/>
          </w:tcPr>
          <w:p w:rsidR="008C64DB" w:rsidRPr="00061B8A" w:rsidRDefault="008C64DB" w:rsidP="009A6E06">
            <w:pPr>
              <w:autoSpaceDN w:val="0"/>
              <w:spacing w:line="640" w:lineRule="exact"/>
              <w:textAlignment w:val="top"/>
              <w:rPr>
                <w:rFonts w:ascii="仿宋_GB2312" w:hAnsi="宋体"/>
                <w:color w:val="000000"/>
                <w:sz w:val="24"/>
              </w:rPr>
            </w:pPr>
          </w:p>
        </w:tc>
      </w:tr>
      <w:tr w:rsidR="008C64DB" w:rsidRPr="00061B8A" w:rsidTr="009A6E06">
        <w:trPr>
          <w:trHeight w:val="363"/>
        </w:trPr>
        <w:tc>
          <w:tcPr>
            <w:tcW w:w="1110" w:type="dxa"/>
          </w:tcPr>
          <w:p w:rsidR="008C64DB" w:rsidRPr="00061B8A" w:rsidRDefault="008C64DB" w:rsidP="009A6E06">
            <w:pPr>
              <w:autoSpaceDN w:val="0"/>
              <w:spacing w:line="640" w:lineRule="exact"/>
              <w:jc w:val="center"/>
              <w:textAlignment w:val="center"/>
              <w:rPr>
                <w:rFonts w:ascii="仿宋_GB2312" w:hAnsi="宋体"/>
                <w:color w:val="000000"/>
                <w:sz w:val="24"/>
              </w:rPr>
            </w:pPr>
          </w:p>
        </w:tc>
        <w:tc>
          <w:tcPr>
            <w:tcW w:w="2259" w:type="dxa"/>
          </w:tcPr>
          <w:p w:rsidR="008C64DB" w:rsidRPr="00061B8A" w:rsidRDefault="008C64DB" w:rsidP="009A6E06">
            <w:pPr>
              <w:autoSpaceDN w:val="0"/>
              <w:spacing w:line="640" w:lineRule="exact"/>
              <w:textAlignment w:val="center"/>
              <w:rPr>
                <w:rFonts w:ascii="仿宋_GB2312" w:hAnsi="宋体"/>
                <w:color w:val="000000"/>
                <w:sz w:val="24"/>
              </w:rPr>
            </w:pPr>
          </w:p>
        </w:tc>
        <w:tc>
          <w:tcPr>
            <w:tcW w:w="1559" w:type="dxa"/>
            <w:vAlign w:val="center"/>
          </w:tcPr>
          <w:p w:rsidR="008C64DB" w:rsidRPr="00061B8A" w:rsidRDefault="008C64DB" w:rsidP="009A6E06">
            <w:pPr>
              <w:autoSpaceDN w:val="0"/>
              <w:spacing w:line="640" w:lineRule="exact"/>
              <w:textAlignment w:val="center"/>
              <w:rPr>
                <w:rFonts w:ascii="仿宋_GB2312" w:hAnsi="宋体"/>
                <w:color w:val="000000"/>
                <w:sz w:val="24"/>
              </w:rPr>
            </w:pPr>
            <w:r w:rsidRPr="00061B8A">
              <w:rPr>
                <w:rFonts w:ascii="仿宋_GB2312" w:hAnsi="宋体" w:hint="eastAsia"/>
                <w:color w:val="000000"/>
                <w:sz w:val="24"/>
              </w:rPr>
              <w:t xml:space="preserve">　</w:t>
            </w:r>
          </w:p>
        </w:tc>
        <w:tc>
          <w:tcPr>
            <w:tcW w:w="1417" w:type="dxa"/>
            <w:vAlign w:val="center"/>
          </w:tcPr>
          <w:p w:rsidR="008C64DB" w:rsidRPr="00061B8A" w:rsidRDefault="008C64DB" w:rsidP="009A6E06">
            <w:pPr>
              <w:autoSpaceDN w:val="0"/>
              <w:spacing w:line="640" w:lineRule="exact"/>
              <w:textAlignment w:val="center"/>
              <w:rPr>
                <w:rFonts w:ascii="仿宋_GB2312" w:hAnsi="宋体"/>
                <w:color w:val="000000"/>
                <w:sz w:val="24"/>
              </w:rPr>
            </w:pPr>
          </w:p>
        </w:tc>
        <w:tc>
          <w:tcPr>
            <w:tcW w:w="1560" w:type="dxa"/>
          </w:tcPr>
          <w:p w:rsidR="008C64DB" w:rsidRPr="00061B8A" w:rsidRDefault="008C64DB" w:rsidP="009A6E06">
            <w:pPr>
              <w:autoSpaceDN w:val="0"/>
              <w:spacing w:line="640" w:lineRule="exact"/>
              <w:textAlignment w:val="center"/>
              <w:rPr>
                <w:rFonts w:ascii="仿宋_GB2312" w:hAnsi="宋体"/>
                <w:color w:val="000000"/>
                <w:sz w:val="24"/>
              </w:rPr>
            </w:pPr>
          </w:p>
        </w:tc>
        <w:tc>
          <w:tcPr>
            <w:tcW w:w="1701" w:type="dxa"/>
          </w:tcPr>
          <w:p w:rsidR="008C64DB" w:rsidRPr="00061B8A" w:rsidRDefault="008C64DB" w:rsidP="009A6E06">
            <w:pPr>
              <w:autoSpaceDN w:val="0"/>
              <w:spacing w:line="640" w:lineRule="exact"/>
              <w:textAlignment w:val="center"/>
              <w:rPr>
                <w:rFonts w:ascii="仿宋_GB2312" w:hAnsi="宋体"/>
                <w:color w:val="000000"/>
                <w:sz w:val="24"/>
              </w:rPr>
            </w:pPr>
          </w:p>
        </w:tc>
        <w:tc>
          <w:tcPr>
            <w:tcW w:w="2551" w:type="dxa"/>
            <w:vAlign w:val="center"/>
          </w:tcPr>
          <w:p w:rsidR="008C64DB" w:rsidRPr="00061B8A" w:rsidRDefault="008C64DB" w:rsidP="009A6E06">
            <w:pPr>
              <w:autoSpaceDN w:val="0"/>
              <w:spacing w:line="640" w:lineRule="exact"/>
              <w:textAlignment w:val="center"/>
              <w:rPr>
                <w:rFonts w:ascii="仿宋_GB2312" w:hAnsi="宋体"/>
                <w:color w:val="000000"/>
                <w:sz w:val="24"/>
              </w:rPr>
            </w:pPr>
            <w:r w:rsidRPr="00061B8A">
              <w:rPr>
                <w:rFonts w:ascii="仿宋_GB2312" w:hAnsi="宋体" w:hint="eastAsia"/>
                <w:color w:val="000000"/>
                <w:sz w:val="24"/>
              </w:rPr>
              <w:t xml:space="preserve">　</w:t>
            </w:r>
          </w:p>
        </w:tc>
        <w:tc>
          <w:tcPr>
            <w:tcW w:w="1843" w:type="dxa"/>
          </w:tcPr>
          <w:p w:rsidR="008C64DB" w:rsidRPr="00061B8A" w:rsidRDefault="008C64DB" w:rsidP="009A6E06">
            <w:pPr>
              <w:autoSpaceDN w:val="0"/>
              <w:spacing w:line="640" w:lineRule="exact"/>
              <w:textAlignment w:val="top"/>
              <w:rPr>
                <w:rFonts w:ascii="仿宋_GB2312" w:hAnsi="宋体"/>
                <w:color w:val="000000"/>
                <w:sz w:val="24"/>
              </w:rPr>
            </w:pPr>
          </w:p>
        </w:tc>
      </w:tr>
      <w:tr w:rsidR="008C64DB" w:rsidRPr="00061B8A" w:rsidTr="009A6E06">
        <w:trPr>
          <w:trHeight w:val="363"/>
        </w:trPr>
        <w:tc>
          <w:tcPr>
            <w:tcW w:w="1110" w:type="dxa"/>
          </w:tcPr>
          <w:p w:rsidR="008C64DB" w:rsidRPr="00061B8A" w:rsidRDefault="008C64DB" w:rsidP="009A6E06">
            <w:pPr>
              <w:autoSpaceDN w:val="0"/>
              <w:spacing w:line="640" w:lineRule="exact"/>
              <w:jc w:val="center"/>
              <w:textAlignment w:val="center"/>
              <w:rPr>
                <w:rFonts w:ascii="仿宋_GB2312" w:hAnsi="宋体"/>
                <w:color w:val="000000"/>
                <w:sz w:val="24"/>
              </w:rPr>
            </w:pPr>
          </w:p>
        </w:tc>
        <w:tc>
          <w:tcPr>
            <w:tcW w:w="2259" w:type="dxa"/>
          </w:tcPr>
          <w:p w:rsidR="008C64DB" w:rsidRPr="00061B8A" w:rsidRDefault="008C64DB" w:rsidP="009A6E06">
            <w:pPr>
              <w:autoSpaceDN w:val="0"/>
              <w:spacing w:line="640" w:lineRule="exact"/>
              <w:textAlignment w:val="center"/>
              <w:rPr>
                <w:rFonts w:ascii="仿宋_GB2312" w:hAnsi="宋体"/>
                <w:color w:val="000000"/>
                <w:sz w:val="24"/>
              </w:rPr>
            </w:pPr>
          </w:p>
        </w:tc>
        <w:tc>
          <w:tcPr>
            <w:tcW w:w="1559" w:type="dxa"/>
            <w:vAlign w:val="center"/>
          </w:tcPr>
          <w:p w:rsidR="008C64DB" w:rsidRPr="00061B8A" w:rsidRDefault="008C64DB" w:rsidP="009A6E06">
            <w:pPr>
              <w:autoSpaceDN w:val="0"/>
              <w:spacing w:line="640" w:lineRule="exact"/>
              <w:textAlignment w:val="center"/>
              <w:rPr>
                <w:rFonts w:ascii="仿宋_GB2312" w:hAnsi="宋体"/>
                <w:color w:val="000000"/>
                <w:sz w:val="24"/>
              </w:rPr>
            </w:pPr>
            <w:r w:rsidRPr="00061B8A">
              <w:rPr>
                <w:rFonts w:ascii="仿宋_GB2312" w:hAnsi="宋体" w:hint="eastAsia"/>
                <w:color w:val="000000"/>
                <w:sz w:val="24"/>
              </w:rPr>
              <w:t xml:space="preserve">　</w:t>
            </w:r>
          </w:p>
        </w:tc>
        <w:tc>
          <w:tcPr>
            <w:tcW w:w="1417" w:type="dxa"/>
            <w:vAlign w:val="center"/>
          </w:tcPr>
          <w:p w:rsidR="008C64DB" w:rsidRPr="00061B8A" w:rsidRDefault="008C64DB" w:rsidP="009A6E06">
            <w:pPr>
              <w:autoSpaceDN w:val="0"/>
              <w:spacing w:line="640" w:lineRule="exact"/>
              <w:textAlignment w:val="center"/>
              <w:rPr>
                <w:rFonts w:ascii="仿宋_GB2312" w:hAnsi="宋体"/>
                <w:color w:val="000000"/>
                <w:sz w:val="24"/>
              </w:rPr>
            </w:pPr>
          </w:p>
        </w:tc>
        <w:tc>
          <w:tcPr>
            <w:tcW w:w="1560" w:type="dxa"/>
          </w:tcPr>
          <w:p w:rsidR="008C64DB" w:rsidRPr="00061B8A" w:rsidRDefault="008C64DB" w:rsidP="009A6E06">
            <w:pPr>
              <w:autoSpaceDN w:val="0"/>
              <w:spacing w:line="640" w:lineRule="exact"/>
              <w:textAlignment w:val="center"/>
              <w:rPr>
                <w:rFonts w:ascii="仿宋_GB2312" w:hAnsi="宋体"/>
                <w:color w:val="000000"/>
                <w:sz w:val="24"/>
              </w:rPr>
            </w:pPr>
          </w:p>
        </w:tc>
        <w:tc>
          <w:tcPr>
            <w:tcW w:w="1701" w:type="dxa"/>
          </w:tcPr>
          <w:p w:rsidR="008C64DB" w:rsidRPr="00061B8A" w:rsidRDefault="008C64DB" w:rsidP="009A6E06">
            <w:pPr>
              <w:autoSpaceDN w:val="0"/>
              <w:spacing w:line="640" w:lineRule="exact"/>
              <w:textAlignment w:val="center"/>
              <w:rPr>
                <w:rFonts w:ascii="仿宋_GB2312" w:hAnsi="宋体"/>
                <w:color w:val="000000"/>
                <w:sz w:val="24"/>
              </w:rPr>
            </w:pPr>
          </w:p>
        </w:tc>
        <w:tc>
          <w:tcPr>
            <w:tcW w:w="2551" w:type="dxa"/>
            <w:vAlign w:val="center"/>
          </w:tcPr>
          <w:p w:rsidR="008C64DB" w:rsidRPr="00061B8A" w:rsidRDefault="008C64DB" w:rsidP="009A6E06">
            <w:pPr>
              <w:autoSpaceDN w:val="0"/>
              <w:spacing w:line="640" w:lineRule="exact"/>
              <w:textAlignment w:val="center"/>
              <w:rPr>
                <w:rFonts w:ascii="仿宋_GB2312" w:hAnsi="宋体"/>
                <w:color w:val="000000"/>
                <w:sz w:val="24"/>
              </w:rPr>
            </w:pPr>
            <w:r w:rsidRPr="00061B8A">
              <w:rPr>
                <w:rFonts w:ascii="仿宋_GB2312" w:hAnsi="宋体" w:hint="eastAsia"/>
                <w:color w:val="000000"/>
                <w:sz w:val="24"/>
              </w:rPr>
              <w:t xml:space="preserve">　</w:t>
            </w:r>
          </w:p>
        </w:tc>
        <w:tc>
          <w:tcPr>
            <w:tcW w:w="1843" w:type="dxa"/>
          </w:tcPr>
          <w:p w:rsidR="008C64DB" w:rsidRPr="00061B8A" w:rsidRDefault="008C64DB" w:rsidP="009A6E06">
            <w:pPr>
              <w:autoSpaceDN w:val="0"/>
              <w:spacing w:line="640" w:lineRule="exact"/>
              <w:textAlignment w:val="top"/>
              <w:rPr>
                <w:rFonts w:ascii="仿宋_GB2312" w:hAnsi="宋体"/>
                <w:color w:val="000000"/>
                <w:sz w:val="24"/>
              </w:rPr>
            </w:pPr>
          </w:p>
        </w:tc>
      </w:tr>
      <w:tr w:rsidR="008C64DB" w:rsidRPr="00061B8A" w:rsidTr="009A6E06">
        <w:trPr>
          <w:trHeight w:val="363"/>
        </w:trPr>
        <w:tc>
          <w:tcPr>
            <w:tcW w:w="1110" w:type="dxa"/>
          </w:tcPr>
          <w:p w:rsidR="008C64DB" w:rsidRPr="00061B8A" w:rsidRDefault="009B70A6" w:rsidP="009A6E06">
            <w:pPr>
              <w:autoSpaceDN w:val="0"/>
              <w:spacing w:line="640" w:lineRule="exact"/>
              <w:jc w:val="center"/>
              <w:textAlignment w:val="center"/>
              <w:rPr>
                <w:rFonts w:ascii="仿宋_GB2312" w:hAnsi="宋体"/>
                <w:color w:val="000000"/>
                <w:sz w:val="24"/>
              </w:rPr>
            </w:pPr>
            <w:r w:rsidRPr="00061B8A">
              <w:rPr>
                <w:rFonts w:ascii="仿宋_GB2312" w:hAnsi="宋体" w:hint="eastAsia"/>
                <w:color w:val="000000"/>
                <w:sz w:val="24"/>
              </w:rPr>
              <w:t>合计</w:t>
            </w:r>
          </w:p>
        </w:tc>
        <w:tc>
          <w:tcPr>
            <w:tcW w:w="2259" w:type="dxa"/>
          </w:tcPr>
          <w:p w:rsidR="008C64DB" w:rsidRPr="00061B8A" w:rsidRDefault="008C64DB" w:rsidP="009A6E06">
            <w:pPr>
              <w:autoSpaceDN w:val="0"/>
              <w:spacing w:line="640" w:lineRule="exact"/>
              <w:textAlignment w:val="center"/>
              <w:rPr>
                <w:rFonts w:ascii="仿宋_GB2312" w:hAnsi="宋体"/>
                <w:color w:val="000000"/>
                <w:sz w:val="24"/>
              </w:rPr>
            </w:pPr>
          </w:p>
        </w:tc>
        <w:tc>
          <w:tcPr>
            <w:tcW w:w="1559" w:type="dxa"/>
            <w:vAlign w:val="center"/>
          </w:tcPr>
          <w:p w:rsidR="008C64DB" w:rsidRPr="00061B8A" w:rsidRDefault="008C64DB" w:rsidP="009A6E06">
            <w:pPr>
              <w:autoSpaceDN w:val="0"/>
              <w:spacing w:line="640" w:lineRule="exact"/>
              <w:textAlignment w:val="center"/>
              <w:rPr>
                <w:rFonts w:ascii="仿宋_GB2312" w:hAnsi="宋体"/>
                <w:color w:val="000000"/>
                <w:sz w:val="24"/>
              </w:rPr>
            </w:pPr>
            <w:r w:rsidRPr="00061B8A">
              <w:rPr>
                <w:rFonts w:ascii="仿宋_GB2312" w:hAnsi="宋体" w:hint="eastAsia"/>
                <w:color w:val="000000"/>
                <w:sz w:val="24"/>
              </w:rPr>
              <w:t xml:space="preserve">　</w:t>
            </w:r>
          </w:p>
        </w:tc>
        <w:tc>
          <w:tcPr>
            <w:tcW w:w="1417" w:type="dxa"/>
            <w:vAlign w:val="center"/>
          </w:tcPr>
          <w:p w:rsidR="008C64DB" w:rsidRPr="00061B8A" w:rsidRDefault="008C64DB" w:rsidP="009A6E06">
            <w:pPr>
              <w:autoSpaceDN w:val="0"/>
              <w:spacing w:line="640" w:lineRule="exact"/>
              <w:textAlignment w:val="center"/>
              <w:rPr>
                <w:rFonts w:ascii="仿宋_GB2312" w:hAnsi="宋体"/>
                <w:color w:val="000000"/>
                <w:sz w:val="24"/>
              </w:rPr>
            </w:pPr>
          </w:p>
        </w:tc>
        <w:tc>
          <w:tcPr>
            <w:tcW w:w="1560" w:type="dxa"/>
          </w:tcPr>
          <w:p w:rsidR="008C64DB" w:rsidRPr="00061B8A" w:rsidRDefault="008C64DB" w:rsidP="009A6E06">
            <w:pPr>
              <w:autoSpaceDN w:val="0"/>
              <w:spacing w:line="640" w:lineRule="exact"/>
              <w:textAlignment w:val="center"/>
              <w:rPr>
                <w:rFonts w:ascii="仿宋_GB2312" w:hAnsi="宋体"/>
                <w:color w:val="000000"/>
                <w:sz w:val="24"/>
              </w:rPr>
            </w:pPr>
          </w:p>
        </w:tc>
        <w:tc>
          <w:tcPr>
            <w:tcW w:w="1701" w:type="dxa"/>
          </w:tcPr>
          <w:p w:rsidR="008C64DB" w:rsidRPr="00061B8A" w:rsidRDefault="008C64DB" w:rsidP="009A6E06">
            <w:pPr>
              <w:autoSpaceDN w:val="0"/>
              <w:spacing w:line="640" w:lineRule="exact"/>
              <w:textAlignment w:val="center"/>
              <w:rPr>
                <w:rFonts w:ascii="仿宋_GB2312" w:hAnsi="宋体"/>
                <w:color w:val="000000"/>
                <w:sz w:val="24"/>
              </w:rPr>
            </w:pPr>
          </w:p>
        </w:tc>
        <w:tc>
          <w:tcPr>
            <w:tcW w:w="2551" w:type="dxa"/>
            <w:vAlign w:val="center"/>
          </w:tcPr>
          <w:p w:rsidR="008C64DB" w:rsidRPr="00061B8A" w:rsidRDefault="008C64DB" w:rsidP="009A6E06">
            <w:pPr>
              <w:autoSpaceDN w:val="0"/>
              <w:spacing w:line="640" w:lineRule="exact"/>
              <w:textAlignment w:val="center"/>
              <w:rPr>
                <w:rFonts w:ascii="仿宋_GB2312" w:hAnsi="宋体"/>
                <w:color w:val="000000"/>
                <w:sz w:val="24"/>
              </w:rPr>
            </w:pPr>
            <w:r w:rsidRPr="00061B8A">
              <w:rPr>
                <w:rFonts w:ascii="仿宋_GB2312" w:hAnsi="宋体" w:hint="eastAsia"/>
                <w:color w:val="000000"/>
                <w:sz w:val="24"/>
              </w:rPr>
              <w:t xml:space="preserve">　</w:t>
            </w:r>
          </w:p>
        </w:tc>
        <w:tc>
          <w:tcPr>
            <w:tcW w:w="1843" w:type="dxa"/>
          </w:tcPr>
          <w:p w:rsidR="008C64DB" w:rsidRPr="00061B8A" w:rsidRDefault="008C64DB" w:rsidP="009A6E06">
            <w:pPr>
              <w:autoSpaceDN w:val="0"/>
              <w:spacing w:line="640" w:lineRule="exact"/>
              <w:textAlignment w:val="top"/>
              <w:rPr>
                <w:rFonts w:ascii="仿宋_GB2312" w:hAnsi="宋体"/>
                <w:color w:val="000000"/>
                <w:sz w:val="24"/>
              </w:rPr>
            </w:pPr>
          </w:p>
        </w:tc>
      </w:tr>
    </w:tbl>
    <w:p w:rsidR="00E85613" w:rsidRPr="00E85613" w:rsidRDefault="00E85613" w:rsidP="00E52966">
      <w:pPr>
        <w:spacing w:line="595" w:lineRule="exact"/>
        <w:ind w:firstLine="630"/>
        <w:rPr>
          <w:rFonts w:ascii="仿宋_GB2312" w:eastAsia="仿宋_GB2312"/>
          <w:b/>
          <w:sz w:val="30"/>
          <w:szCs w:val="30"/>
        </w:rPr>
      </w:pPr>
    </w:p>
    <w:sectPr w:rsidR="00E85613" w:rsidRPr="00E85613" w:rsidSect="00773F17">
      <w:footerReference w:type="even" r:id="rId13"/>
      <w:footerReference w:type="default" r:id="rId14"/>
      <w:pgSz w:w="16838" w:h="11906" w:orient="landscape"/>
      <w:pgMar w:top="1797" w:right="1440" w:bottom="1797" w:left="1440" w:header="851" w:footer="992" w:gutter="0"/>
      <w:pgNumType w:fmt="numberInDash" w:start="166"/>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61B" w:rsidRDefault="008F361B" w:rsidP="00E52966">
      <w:r>
        <w:separator/>
      </w:r>
    </w:p>
  </w:endnote>
  <w:endnote w:type="continuationSeparator" w:id="0">
    <w:p w:rsidR="008F361B" w:rsidRDefault="008F361B" w:rsidP="00E529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613" w:rsidRDefault="005E0148" w:rsidP="00A51F18">
    <w:pPr>
      <w:pStyle w:val="a4"/>
      <w:framePr w:wrap="around" w:vAnchor="text" w:hAnchor="page" w:x="8441" w:y="-44"/>
      <w:rPr>
        <w:rStyle w:val="a5"/>
      </w:rPr>
    </w:pPr>
    <w:r>
      <w:rPr>
        <w:rStyle w:val="a5"/>
      </w:rPr>
      <w:fldChar w:fldCharType="begin"/>
    </w:r>
    <w:r w:rsidR="00E85613">
      <w:rPr>
        <w:rStyle w:val="a5"/>
      </w:rPr>
      <w:instrText xml:space="preserve">PAGE  </w:instrText>
    </w:r>
    <w:r>
      <w:rPr>
        <w:rStyle w:val="a5"/>
      </w:rPr>
      <w:fldChar w:fldCharType="separate"/>
    </w:r>
    <w:r w:rsidR="00A51F18">
      <w:rPr>
        <w:rStyle w:val="a5"/>
        <w:noProof/>
      </w:rPr>
      <w:t>- 178 -</w:t>
    </w:r>
    <w:r>
      <w:rPr>
        <w:rStyle w:val="a5"/>
      </w:rPr>
      <w:fldChar w:fldCharType="end"/>
    </w:r>
  </w:p>
  <w:p w:rsidR="00E85613" w:rsidRDefault="00E8561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4471"/>
      <w:docPartObj>
        <w:docPartGallery w:val="Page Numbers (Bottom of Page)"/>
        <w:docPartUnique/>
      </w:docPartObj>
    </w:sdtPr>
    <w:sdtContent>
      <w:p w:rsidR="00A51F18" w:rsidRDefault="00A51F18">
        <w:pPr>
          <w:pStyle w:val="a4"/>
          <w:jc w:val="right"/>
        </w:pPr>
        <w:fldSimple w:instr=" PAGE   \* MERGEFORMAT ">
          <w:r w:rsidRPr="00A51F18">
            <w:rPr>
              <w:noProof/>
              <w:lang w:val="zh-CN"/>
            </w:rPr>
            <w:t>-</w:t>
          </w:r>
          <w:r>
            <w:rPr>
              <w:noProof/>
            </w:rPr>
            <w:t xml:space="preserve"> 179 -</w:t>
          </w:r>
        </w:fldSimple>
      </w:p>
    </w:sdtContent>
  </w:sdt>
  <w:p w:rsidR="00A51F18" w:rsidRDefault="00A51F1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18" w:rsidRPr="00A51F18" w:rsidRDefault="00A51F18" w:rsidP="00A51F18">
    <w:pPr>
      <w:pStyle w:val="a4"/>
    </w:pPr>
    <w:r>
      <w:rPr>
        <w:rFonts w:hint="eastAsia"/>
      </w:rPr>
      <w:t>181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4497"/>
      <w:docPartObj>
        <w:docPartGallery w:val="Page Numbers (Bottom of Page)"/>
        <w:docPartUnique/>
      </w:docPartObj>
    </w:sdtPr>
    <w:sdtContent>
      <w:p w:rsidR="00A51F18" w:rsidRDefault="00A51F18">
        <w:pPr>
          <w:pStyle w:val="a4"/>
        </w:pPr>
        <w:fldSimple w:instr=" PAGE   \* MERGEFORMAT ">
          <w:r w:rsidRPr="00A51F18">
            <w:rPr>
              <w:noProof/>
              <w:lang w:val="zh-CN"/>
            </w:rPr>
            <w:t>184</w:t>
          </w:r>
        </w:fldSimple>
      </w:p>
    </w:sdtContent>
  </w:sdt>
  <w:p w:rsidR="00A51F18" w:rsidRPr="00A51F18" w:rsidRDefault="00A51F18" w:rsidP="00A51F18">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4496"/>
      <w:docPartObj>
        <w:docPartGallery w:val="Page Numbers (Bottom of Page)"/>
        <w:docPartUnique/>
      </w:docPartObj>
    </w:sdtPr>
    <w:sdtContent>
      <w:p w:rsidR="00A51F18" w:rsidRDefault="00A51F18" w:rsidP="00A51F18">
        <w:pPr>
          <w:pStyle w:val="a4"/>
          <w:ind w:firstLineChars="4450" w:firstLine="8010"/>
        </w:pPr>
        <w:fldSimple w:instr=" PAGE   \* MERGEFORMAT ">
          <w:r w:rsidRPr="00A51F18">
            <w:rPr>
              <w:noProof/>
              <w:lang w:val="zh-CN"/>
            </w:rPr>
            <w:t>185</w:t>
          </w:r>
        </w:fldSimple>
      </w:p>
    </w:sdtContent>
  </w:sdt>
  <w:p w:rsidR="00A51F18" w:rsidRDefault="00A51F18">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3A" w:rsidRDefault="00A51F18">
    <w:pPr>
      <w:pStyle w:val="a4"/>
      <w:ind w:right="360" w:firstLine="360"/>
    </w:pPr>
    <w:r>
      <w:rPr>
        <w:rFonts w:hint="eastAsia"/>
      </w:rPr>
      <w:t>186</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08B" w:rsidRDefault="008F361B" w:rsidP="00F029A1">
    <w:pPr>
      <w:pStyle w:val="a4"/>
    </w:pPr>
  </w:p>
  <w:p w:rsidR="00DA233A" w:rsidRPr="00011293" w:rsidRDefault="008F361B" w:rsidP="0001129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61B" w:rsidRDefault="008F361B" w:rsidP="00E52966">
      <w:r>
        <w:separator/>
      </w:r>
    </w:p>
  </w:footnote>
  <w:footnote w:type="continuationSeparator" w:id="0">
    <w:p w:rsidR="008F361B" w:rsidRDefault="008F361B" w:rsidP="00E52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613" w:rsidRDefault="00E85613" w:rsidP="00DA233A">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4DB" w:rsidRDefault="008C64DB" w:rsidP="00DA233A">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evenAndOddHeaders/>
  <w:drawingGridHorizontalSpacing w:val="105"/>
  <w:drawingGridVerticalSpacing w:val="435"/>
  <w:displayHorizontalDrawingGridEvery w:val="0"/>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2966"/>
    <w:rsid w:val="0005572B"/>
    <w:rsid w:val="001D67E8"/>
    <w:rsid w:val="00314AE0"/>
    <w:rsid w:val="005E0148"/>
    <w:rsid w:val="00864840"/>
    <w:rsid w:val="008C64DB"/>
    <w:rsid w:val="008F361B"/>
    <w:rsid w:val="00915871"/>
    <w:rsid w:val="009924EE"/>
    <w:rsid w:val="009B4E56"/>
    <w:rsid w:val="009B70A6"/>
    <w:rsid w:val="00A51F18"/>
    <w:rsid w:val="00AD1B85"/>
    <w:rsid w:val="00C14E39"/>
    <w:rsid w:val="00DA470D"/>
    <w:rsid w:val="00E03E70"/>
    <w:rsid w:val="00E52966"/>
    <w:rsid w:val="00E85613"/>
    <w:rsid w:val="00F029A1"/>
    <w:rsid w:val="00FD34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7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29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2966"/>
    <w:rPr>
      <w:sz w:val="18"/>
      <w:szCs w:val="18"/>
    </w:rPr>
  </w:style>
  <w:style w:type="paragraph" w:styleId="a4">
    <w:name w:val="footer"/>
    <w:basedOn w:val="a"/>
    <w:link w:val="Char0"/>
    <w:uiPriority w:val="99"/>
    <w:unhideWhenUsed/>
    <w:rsid w:val="00E52966"/>
    <w:pPr>
      <w:tabs>
        <w:tab w:val="center" w:pos="4153"/>
        <w:tab w:val="right" w:pos="8306"/>
      </w:tabs>
      <w:snapToGrid w:val="0"/>
      <w:jc w:val="left"/>
    </w:pPr>
    <w:rPr>
      <w:sz w:val="18"/>
      <w:szCs w:val="18"/>
    </w:rPr>
  </w:style>
  <w:style w:type="character" w:customStyle="1" w:styleId="Char0">
    <w:name w:val="页脚 Char"/>
    <w:basedOn w:val="a0"/>
    <w:link w:val="a4"/>
    <w:uiPriority w:val="99"/>
    <w:rsid w:val="00E52966"/>
    <w:rPr>
      <w:sz w:val="18"/>
      <w:szCs w:val="18"/>
    </w:rPr>
  </w:style>
  <w:style w:type="character" w:styleId="a5">
    <w:name w:val="page number"/>
    <w:basedOn w:val="a0"/>
    <w:rsid w:val="00E856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17</Pages>
  <Words>919</Words>
  <Characters>5242</Characters>
  <Application>Microsoft Office Word</Application>
  <DocSecurity>0</DocSecurity>
  <Lines>43</Lines>
  <Paragraphs>12</Paragraphs>
  <ScaleCrop>false</ScaleCrop>
  <Company>http:/sdwm.org</Company>
  <LinksUpToDate>false</LinksUpToDate>
  <CharactersWithSpaces>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深度联盟http:/sdwm.org</dc:creator>
  <cp:keywords/>
  <dc:description/>
  <cp:lastModifiedBy>深度联盟http:/sdwm.org</cp:lastModifiedBy>
  <cp:revision>14</cp:revision>
  <dcterms:created xsi:type="dcterms:W3CDTF">2015-07-28T07:18:00Z</dcterms:created>
  <dcterms:modified xsi:type="dcterms:W3CDTF">2015-07-28T09:31:00Z</dcterms:modified>
</cp:coreProperties>
</file>