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jc w:val="center"/>
        <w:rPr>
          <w:rFonts w:hAnsi="宋体" w:cs="宋体"/>
          <w:b/>
          <w:sz w:val="36"/>
          <w:szCs w:val="36"/>
        </w:rPr>
      </w:pPr>
      <w:r>
        <w:rPr>
          <w:rFonts w:hint="eastAsia" w:hAnsi="宋体" w:cs="宋体"/>
          <w:b/>
          <w:sz w:val="36"/>
          <w:szCs w:val="36"/>
        </w:rPr>
        <w:t>2017年西南医科大学-泸州市中医医院基地项目申报通  知</w:t>
      </w:r>
    </w:p>
    <w:p>
      <w:pPr>
        <w:spacing w:line="360" w:lineRule="auto"/>
        <w:rPr>
          <w:rFonts w:ascii="宋体" w:hAnsi="宋体"/>
          <w:sz w:val="44"/>
          <w:szCs w:val="44"/>
        </w:rPr>
      </w:pPr>
    </w:p>
    <w:p>
      <w:pPr>
        <w:pStyle w:val="8"/>
        <w:spacing w:line="360" w:lineRule="auto"/>
        <w:rPr>
          <w:rFonts w:ascii="仿宋_GB2312" w:hAnsi="宋体" w:eastAsia="仿宋_GB2312" w:cs="宋体"/>
          <w:sz w:val="32"/>
          <w:szCs w:val="32"/>
        </w:rPr>
      </w:pPr>
      <w:r>
        <w:rPr>
          <w:rFonts w:hint="eastAsia" w:ascii="仿宋_GB2312" w:hAnsi="宋体" w:eastAsia="仿宋_GB2312" w:cs="宋体"/>
          <w:sz w:val="32"/>
          <w:szCs w:val="32"/>
        </w:rPr>
        <w:t>各部门，各科室：</w:t>
      </w:r>
    </w:p>
    <w:p>
      <w:pPr>
        <w:pStyle w:val="8"/>
        <w:spacing w:line="360" w:lineRule="auto"/>
        <w:ind w:firstLine="645"/>
        <w:rPr>
          <w:rFonts w:ascii="仿宋_GB2312" w:hAnsi="宋体" w:eastAsia="仿宋_GB2312" w:cs="宋体"/>
          <w:sz w:val="32"/>
          <w:szCs w:val="32"/>
        </w:rPr>
      </w:pPr>
      <w:r>
        <w:rPr>
          <w:rFonts w:hint="eastAsia" w:ascii="仿宋_GB2312" w:hAnsi="宋体" w:eastAsia="仿宋_GB2312" w:cs="宋体"/>
          <w:sz w:val="32"/>
          <w:szCs w:val="32"/>
        </w:rPr>
        <w:t>2017年西南医科大学-泸州市中医医院基地项目申报工作即日启动，为了切实做好本年度科研申报工作，现将有关事项通知如下：</w:t>
      </w:r>
    </w:p>
    <w:p>
      <w:pPr>
        <w:pStyle w:val="8"/>
        <w:spacing w:line="360" w:lineRule="auto"/>
        <w:ind w:firstLine="645"/>
        <w:rPr>
          <w:rFonts w:ascii="仿宋_GB2312" w:hAnsi="宋体" w:eastAsia="仿宋_GB2312" w:cs="宋体"/>
          <w:b/>
          <w:bCs/>
          <w:sz w:val="32"/>
          <w:szCs w:val="32"/>
        </w:rPr>
      </w:pPr>
      <w:r>
        <w:rPr>
          <w:rFonts w:hint="eastAsia" w:ascii="仿宋_GB2312" w:hAnsi="宋体" w:eastAsia="仿宋_GB2312" w:cs="宋体"/>
          <w:b/>
          <w:bCs/>
          <w:sz w:val="32"/>
          <w:szCs w:val="32"/>
        </w:rPr>
        <w:t>一、申报时间</w:t>
      </w:r>
    </w:p>
    <w:p>
      <w:pPr>
        <w:pStyle w:val="8"/>
        <w:spacing w:line="360" w:lineRule="auto"/>
        <w:ind w:firstLine="645"/>
        <w:rPr>
          <w:rFonts w:ascii="仿宋_GB2312" w:hAnsi="宋体" w:eastAsia="仿宋_GB2312" w:cs="宋体"/>
          <w:sz w:val="32"/>
          <w:szCs w:val="32"/>
        </w:rPr>
      </w:pPr>
      <w:r>
        <w:rPr>
          <w:rFonts w:hint="eastAsia" w:ascii="仿宋_GB2312" w:hAnsi="宋体" w:eastAsia="仿宋_GB2312" w:cs="宋体"/>
          <w:sz w:val="32"/>
          <w:szCs w:val="32"/>
        </w:rPr>
        <w:t>此次项目申报受理截止时间为10月</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日，逾期不予受理。</w:t>
      </w:r>
    </w:p>
    <w:p>
      <w:pPr>
        <w:pStyle w:val="8"/>
        <w:numPr>
          <w:ilvl w:val="0"/>
          <w:numId w:val="1"/>
        </w:numPr>
        <w:spacing w:line="360" w:lineRule="auto"/>
        <w:ind w:firstLine="645"/>
        <w:rPr>
          <w:rFonts w:ascii="仿宋_GB2312" w:hAnsi="宋体" w:eastAsia="仿宋_GB2312" w:cs="宋体"/>
          <w:b/>
          <w:bCs/>
          <w:sz w:val="32"/>
          <w:szCs w:val="32"/>
        </w:rPr>
      </w:pPr>
      <w:r>
        <w:rPr>
          <w:rFonts w:hint="eastAsia" w:ascii="仿宋_GB2312" w:hAnsi="宋体" w:eastAsia="仿宋_GB2312" w:cs="宋体"/>
          <w:b/>
          <w:bCs/>
          <w:sz w:val="32"/>
          <w:szCs w:val="32"/>
        </w:rPr>
        <w:t>申报条件</w:t>
      </w:r>
    </w:p>
    <w:p>
      <w:pPr>
        <w:pStyle w:val="8"/>
        <w:spacing w:line="360" w:lineRule="auto"/>
        <w:ind w:firstLine="641"/>
        <w:rPr>
          <w:rFonts w:ascii="仿宋_GB2312" w:hAnsi="宋体" w:eastAsia="仿宋_GB2312" w:cs="宋体"/>
          <w:sz w:val="32"/>
          <w:szCs w:val="32"/>
        </w:rPr>
      </w:pPr>
      <w:r>
        <w:rPr>
          <w:rFonts w:hint="eastAsia" w:ascii="仿宋_GB2312" w:hAnsi="宋体" w:eastAsia="仿宋_GB2312" w:cs="宋体"/>
          <w:sz w:val="32"/>
          <w:szCs w:val="32"/>
        </w:rPr>
        <w:t>1、泸州市中医医院在岗医务人员单独或联合西南医科大学在岗人员申报，其中重点项目须由具有副高及以上职称或博士学历人员担任项目负责人。</w:t>
      </w:r>
    </w:p>
    <w:p>
      <w:pPr>
        <w:pStyle w:val="8"/>
        <w:spacing w:line="360" w:lineRule="auto"/>
        <w:ind w:firstLine="641"/>
        <w:rPr>
          <w:rFonts w:ascii="仿宋_GB2312" w:hAnsi="宋体" w:eastAsia="仿宋_GB2312" w:cs="宋体"/>
          <w:sz w:val="32"/>
          <w:szCs w:val="32"/>
        </w:rPr>
      </w:pPr>
      <w:r>
        <w:rPr>
          <w:rFonts w:hint="eastAsia" w:ascii="仿宋_GB2312" w:hAnsi="宋体" w:eastAsia="仿宋_GB2312" w:cs="宋体"/>
          <w:sz w:val="32"/>
          <w:szCs w:val="32"/>
        </w:rPr>
        <w:t>2、项目负责人须全面掌握本研究方向的最新研究动态，研究内容有创新。</w:t>
      </w:r>
      <w:bookmarkStart w:id="0" w:name="_GoBack"/>
      <w:bookmarkEnd w:id="0"/>
    </w:p>
    <w:p>
      <w:pPr>
        <w:pStyle w:val="8"/>
        <w:spacing w:line="360" w:lineRule="auto"/>
        <w:ind w:firstLine="641"/>
        <w:rPr>
          <w:rFonts w:ascii="仿宋_GB2312" w:hAnsi="宋体" w:eastAsia="仿宋_GB2312" w:cs="宋体"/>
          <w:sz w:val="32"/>
          <w:szCs w:val="32"/>
        </w:rPr>
      </w:pPr>
      <w:r>
        <w:rPr>
          <w:rFonts w:hint="eastAsia" w:ascii="仿宋_GB2312" w:hAnsi="宋体" w:eastAsia="仿宋_GB2312" w:cs="宋体"/>
          <w:sz w:val="32"/>
          <w:szCs w:val="32"/>
        </w:rPr>
        <w:t>3、研究方向及目标明确，论证充分，研究方案合理可行；研究期限不宜太长，研究工作可望在短期内（一般不超过2年）取得成果。</w:t>
      </w:r>
    </w:p>
    <w:p>
      <w:pPr>
        <w:pStyle w:val="8"/>
        <w:spacing w:line="360" w:lineRule="auto"/>
        <w:ind w:firstLine="641"/>
        <w:rPr>
          <w:rFonts w:ascii="仿宋_GB2312" w:hAnsi="宋体" w:eastAsia="仿宋_GB2312" w:cs="宋体"/>
          <w:sz w:val="32"/>
          <w:szCs w:val="32"/>
        </w:rPr>
      </w:pPr>
      <w:r>
        <w:rPr>
          <w:rFonts w:hint="eastAsia" w:ascii="仿宋_GB2312" w:hAnsi="宋体" w:eastAsia="仿宋_GB2312" w:cs="宋体"/>
          <w:sz w:val="32"/>
          <w:szCs w:val="32"/>
        </w:rPr>
        <w:t>4、每人限报1项。</w:t>
      </w:r>
    </w:p>
    <w:p>
      <w:pPr>
        <w:pStyle w:val="8"/>
        <w:spacing w:line="360" w:lineRule="auto"/>
        <w:ind w:firstLine="641"/>
        <w:rPr>
          <w:rFonts w:ascii="仿宋_GB2312" w:hAnsi="宋体" w:eastAsia="仿宋_GB2312" w:cs="宋体"/>
          <w:sz w:val="32"/>
          <w:szCs w:val="32"/>
        </w:rPr>
      </w:pPr>
    </w:p>
    <w:p>
      <w:pPr>
        <w:pStyle w:val="8"/>
        <w:spacing w:line="360" w:lineRule="auto"/>
        <w:ind w:firstLine="645"/>
        <w:rPr>
          <w:rFonts w:ascii="仿宋_GB2312" w:hAnsi="宋体" w:eastAsia="仿宋_GB2312" w:cs="宋体"/>
          <w:b/>
          <w:bCs/>
          <w:sz w:val="32"/>
          <w:szCs w:val="32"/>
        </w:rPr>
      </w:pPr>
      <w:r>
        <w:rPr>
          <w:rFonts w:hint="eastAsia" w:ascii="仿宋_GB2312" w:hAnsi="宋体" w:eastAsia="仿宋_GB2312" w:cs="宋体"/>
          <w:b/>
          <w:bCs/>
          <w:sz w:val="32"/>
          <w:szCs w:val="32"/>
        </w:rPr>
        <w:t>三、申报方式</w:t>
      </w:r>
    </w:p>
    <w:p>
      <w:pPr>
        <w:pStyle w:val="8"/>
        <w:spacing w:line="360" w:lineRule="auto"/>
        <w:ind w:firstLine="645"/>
        <w:rPr>
          <w:rFonts w:ascii="仿宋_GB2312" w:hAnsi="宋体" w:eastAsia="仿宋_GB2312" w:cs="宋体"/>
          <w:sz w:val="32"/>
          <w:szCs w:val="32"/>
        </w:rPr>
      </w:pPr>
      <w:r>
        <w:rPr>
          <w:rFonts w:hint="eastAsia" w:ascii="仿宋_GB2312" w:hAnsi="宋体" w:eastAsia="仿宋_GB2312" w:cs="宋体"/>
          <w:sz w:val="32"/>
          <w:szCs w:val="32"/>
        </w:rPr>
        <w:t>认真填写《西南医科大学-泸州市中医医院基地项目申报书》（附件2），报送纸质材料和电子文档，一式二份（用A4纸双面打印），本次申报不要求提供科技查新报告。</w:t>
      </w:r>
    </w:p>
    <w:p>
      <w:pPr>
        <w:pStyle w:val="8"/>
        <w:spacing w:line="360" w:lineRule="auto"/>
        <w:ind w:firstLine="645"/>
        <w:rPr>
          <w:rFonts w:ascii="仿宋_GB2312" w:hAnsi="宋体" w:eastAsia="仿宋_GB2312" w:cs="宋体"/>
          <w:b/>
          <w:bCs/>
          <w:sz w:val="32"/>
          <w:szCs w:val="32"/>
        </w:rPr>
      </w:pPr>
      <w:r>
        <w:rPr>
          <w:rFonts w:hint="eastAsia" w:ascii="仿宋_GB2312" w:hAnsi="宋体" w:eastAsia="仿宋_GB2312" w:cs="宋体"/>
          <w:b/>
          <w:bCs/>
          <w:sz w:val="32"/>
          <w:szCs w:val="32"/>
        </w:rPr>
        <w:t>四、申报程序</w:t>
      </w:r>
    </w:p>
    <w:p>
      <w:pPr>
        <w:pStyle w:val="8"/>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1.认真阅读指南：在申报项目前，申报人须认真阅读《申报指南》(附件1)，在</w:t>
      </w:r>
      <w:r>
        <w:rPr>
          <w:rFonts w:hint="eastAsia" w:ascii="仿宋_GB2312" w:hAnsi="宋体" w:eastAsia="仿宋_GB2312" w:cs="宋体"/>
          <w:b/>
          <w:sz w:val="32"/>
          <w:szCs w:val="32"/>
        </w:rPr>
        <w:t>项目指南的范围内选择项目申报</w:t>
      </w:r>
      <w:r>
        <w:rPr>
          <w:rFonts w:hint="eastAsia" w:ascii="仿宋_GB2312" w:hAnsi="宋体" w:eastAsia="仿宋_GB2312" w:cs="宋体"/>
          <w:sz w:val="32"/>
          <w:szCs w:val="32"/>
        </w:rPr>
        <w:t>。</w:t>
      </w:r>
    </w:p>
    <w:p>
      <w:pPr>
        <w:pStyle w:val="8"/>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2.申报立项流程：① 项目负责人填写《基地项目申报书》，科室负责人签署意见后，于2017年10月10日前交双方科管部门，同时报电子版。② 双方科管部门汇总并进行形式审查。③ 由科研合作领导小组组织专家组评审。④立项名单公布。</w:t>
      </w:r>
    </w:p>
    <w:p>
      <w:pPr>
        <w:pStyle w:val="8"/>
        <w:spacing w:line="360" w:lineRule="auto"/>
        <w:ind w:firstLine="645"/>
        <w:rPr>
          <w:rFonts w:ascii="仿宋_GB2312" w:hAnsi="宋体" w:eastAsia="仿宋_GB2312" w:cs="宋体"/>
          <w:b/>
          <w:bCs/>
          <w:sz w:val="32"/>
          <w:szCs w:val="32"/>
        </w:rPr>
      </w:pPr>
      <w:r>
        <w:rPr>
          <w:rFonts w:hint="eastAsia" w:ascii="仿宋_GB2312" w:hAnsi="宋体" w:eastAsia="仿宋_GB2312" w:cs="宋体"/>
          <w:b/>
          <w:bCs/>
          <w:sz w:val="32"/>
          <w:szCs w:val="32"/>
        </w:rPr>
        <w:t>五、注意事项</w:t>
      </w:r>
    </w:p>
    <w:p>
      <w:pPr>
        <w:spacing w:line="360" w:lineRule="auto"/>
        <w:ind w:firstLine="640"/>
        <w:jc w:val="left"/>
        <w:rPr>
          <w:rFonts w:ascii="仿宋_GB2312" w:hAnsi="宋体" w:eastAsia="仿宋_GB2312" w:cs="宋体"/>
          <w:sz w:val="32"/>
          <w:szCs w:val="32"/>
        </w:rPr>
      </w:pPr>
      <w:r>
        <w:rPr>
          <w:rFonts w:hint="eastAsia" w:ascii="仿宋_GB2312" w:hAnsi="宋体" w:eastAsia="仿宋_GB2312" w:cs="宋体"/>
          <w:sz w:val="32"/>
          <w:szCs w:val="32"/>
        </w:rPr>
        <w:t>本次申报自愿进行，双方科技人员自由组合进行申报，需寻找合作团队的请与双方科管部门联系，具体要求请参见《西南医科大学-泸州市中医医院基地项目管理办法》、《西南医科大学-泸州市中医医院基地项目基金管理办法》。不尽事项请电话咨询科管部门。</w:t>
      </w:r>
    </w:p>
    <w:p>
      <w:pPr>
        <w:spacing w:line="360" w:lineRule="auto"/>
        <w:ind w:firstLine="640"/>
        <w:jc w:val="left"/>
        <w:rPr>
          <w:rFonts w:ascii="仿宋_GB2312" w:hAnsi="宋体" w:eastAsia="仿宋_GB2312" w:cs="宋体"/>
          <w:sz w:val="32"/>
          <w:szCs w:val="32"/>
        </w:rPr>
      </w:pPr>
    </w:p>
    <w:p>
      <w:pPr>
        <w:spacing w:line="360" w:lineRule="auto"/>
        <w:ind w:firstLine="640"/>
        <w:jc w:val="left"/>
        <w:rPr>
          <w:rFonts w:ascii="仿宋_GB2312" w:hAnsi="宋体" w:eastAsia="仿宋_GB2312" w:cs="宋体"/>
          <w:sz w:val="32"/>
          <w:szCs w:val="32"/>
        </w:rPr>
      </w:pPr>
      <w:r>
        <w:rPr>
          <w:rFonts w:hint="eastAsia" w:ascii="仿宋_GB2312" w:hAnsi="宋体" w:eastAsia="仿宋_GB2312" w:cs="宋体"/>
          <w:sz w:val="32"/>
          <w:szCs w:val="32"/>
        </w:rPr>
        <w:t xml:space="preserve">                     科研合作领导小组办公室</w:t>
      </w:r>
    </w:p>
    <w:p>
      <w:pPr>
        <w:spacing w:line="360" w:lineRule="auto"/>
        <w:ind w:firstLine="640"/>
        <w:jc w:val="left"/>
        <w:rPr>
          <w:rFonts w:ascii="仿宋_GB2312" w:hAnsi="宋体" w:eastAsia="仿宋_GB2312" w:cs="宋体"/>
          <w:sz w:val="32"/>
          <w:szCs w:val="32"/>
        </w:rPr>
      </w:pPr>
      <w:r>
        <w:rPr>
          <w:rFonts w:hint="eastAsia" w:ascii="仿宋_GB2312" w:hAnsi="宋体" w:eastAsia="仿宋_GB2312" w:cs="宋体"/>
          <w:sz w:val="32"/>
          <w:szCs w:val="32"/>
        </w:rPr>
        <w:t xml:space="preserve">                          2017.0</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06</w:t>
      </w:r>
    </w:p>
    <w:p>
      <w:pPr>
        <w:pStyle w:val="8"/>
        <w:spacing w:before="120" w:beforeLines="50" w:line="360" w:lineRule="auto"/>
        <w:rPr>
          <w:rFonts w:ascii="仿宋_GB2312" w:hAnsi="宋体" w:eastAsia="仿宋_GB2312" w:cs="宋体"/>
          <w:b/>
          <w:sz w:val="32"/>
          <w:szCs w:val="32"/>
        </w:rPr>
      </w:pPr>
      <w:r>
        <w:rPr>
          <w:rFonts w:ascii="仿宋_GB2312" w:hAnsi="宋体" w:eastAsia="仿宋_GB2312" w:cs="宋体"/>
          <w:b/>
          <w:sz w:val="32"/>
          <w:szCs w:val="32"/>
        </w:rPr>
        <w:br w:type="page"/>
      </w:r>
      <w:r>
        <w:rPr>
          <w:rFonts w:hint="eastAsia" w:ascii="仿宋_GB2312" w:hAnsi="宋体" w:eastAsia="仿宋_GB2312" w:cs="宋体"/>
          <w:b/>
          <w:sz w:val="32"/>
          <w:szCs w:val="32"/>
        </w:rPr>
        <w:t>附件1：2017年度西南医科大学-泸州市中医医院基地项目</w:t>
      </w:r>
    </w:p>
    <w:p>
      <w:pPr>
        <w:pStyle w:val="8"/>
        <w:spacing w:before="120" w:beforeLines="50" w:line="360" w:lineRule="auto"/>
        <w:rPr>
          <w:rFonts w:ascii="仿宋_GB2312" w:hAnsi="宋体" w:eastAsia="仿宋_GB2312" w:cs="宋体"/>
          <w:b/>
          <w:sz w:val="32"/>
          <w:szCs w:val="32"/>
        </w:rPr>
      </w:pPr>
      <w:r>
        <w:rPr>
          <w:rFonts w:hint="eastAsia" w:ascii="仿宋_GB2312" w:hAnsi="宋体" w:eastAsia="仿宋_GB2312" w:cs="宋体"/>
          <w:b/>
          <w:sz w:val="32"/>
          <w:szCs w:val="32"/>
        </w:rPr>
        <w:t>申报指南</w:t>
      </w:r>
    </w:p>
    <w:p>
      <w:pPr>
        <w:pStyle w:val="8"/>
        <w:spacing w:before="120" w:beforeLines="50" w:line="360" w:lineRule="auto"/>
        <w:rPr>
          <w:rFonts w:ascii="仿宋_GB2312" w:hAnsi="宋体" w:eastAsia="仿宋_GB2312" w:cs="宋体"/>
          <w:b/>
          <w:sz w:val="32"/>
          <w:szCs w:val="32"/>
        </w:rPr>
      </w:pPr>
    </w:p>
    <w:p>
      <w:pPr>
        <w:spacing w:line="360" w:lineRule="auto"/>
        <w:jc w:val="left"/>
        <w:rPr>
          <w:rFonts w:ascii="仿宋_GB2312" w:hAnsi="宋体" w:eastAsia="仿宋_GB2312" w:cs="宋体"/>
          <w:b/>
          <w:sz w:val="32"/>
          <w:szCs w:val="32"/>
        </w:rPr>
      </w:pPr>
    </w:p>
    <w:p>
      <w:pPr>
        <w:spacing w:line="36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2017年度西南医科大学-泸州市中医医院基地项目</w:t>
      </w:r>
    </w:p>
    <w:p>
      <w:pPr>
        <w:spacing w:line="360" w:lineRule="auto"/>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申报指南</w:t>
      </w:r>
    </w:p>
    <w:p>
      <w:pPr>
        <w:spacing w:line="360" w:lineRule="auto"/>
        <w:jc w:val="center"/>
        <w:rPr>
          <w:rFonts w:asciiTheme="majorEastAsia" w:hAnsiTheme="majorEastAsia" w:eastAsiaTheme="majorEastAsia" w:cstheme="majorEastAsia"/>
          <w:b/>
          <w:bCs/>
          <w:sz w:val="36"/>
          <w:szCs w:val="36"/>
        </w:rPr>
      </w:pPr>
    </w:p>
    <w:p>
      <w:pPr>
        <w:numPr>
          <w:ilvl w:val="0"/>
          <w:numId w:val="2"/>
        </w:numPr>
        <w:spacing w:line="360" w:lineRule="auto"/>
        <w:rPr>
          <w:b/>
          <w:bCs/>
          <w:sz w:val="24"/>
        </w:rPr>
      </w:pPr>
      <w:r>
        <w:rPr>
          <w:rFonts w:hint="eastAsia"/>
          <w:b/>
          <w:bCs/>
          <w:sz w:val="24"/>
        </w:rPr>
        <w:t>重点项目</w:t>
      </w:r>
    </w:p>
    <w:p>
      <w:pPr>
        <w:spacing w:line="360" w:lineRule="auto"/>
        <w:rPr>
          <w:b/>
          <w:bCs/>
          <w:sz w:val="24"/>
        </w:rPr>
      </w:pPr>
      <w:r>
        <w:rPr>
          <w:rFonts w:hint="eastAsia"/>
          <w:b/>
          <w:bCs/>
          <w:sz w:val="24"/>
        </w:rPr>
        <w:t>（一）中医药防治重大慢性或难治性疾病研究</w:t>
      </w:r>
    </w:p>
    <w:p>
      <w:pPr>
        <w:spacing w:line="360" w:lineRule="auto"/>
        <w:ind w:firstLine="482" w:firstLineChars="200"/>
        <w:rPr>
          <w:b/>
          <w:bCs/>
          <w:sz w:val="24"/>
        </w:rPr>
      </w:pPr>
      <w:r>
        <w:rPr>
          <w:rFonts w:hint="eastAsia"/>
          <w:b/>
          <w:bCs/>
          <w:sz w:val="24"/>
        </w:rPr>
        <w:t>1、临床方案优化及评价研究。</w:t>
      </w:r>
    </w:p>
    <w:p>
      <w:pPr>
        <w:spacing w:line="360" w:lineRule="auto"/>
        <w:ind w:firstLine="480" w:firstLineChars="200"/>
        <w:rPr>
          <w:sz w:val="24"/>
        </w:rPr>
      </w:pPr>
      <w:r>
        <w:rPr>
          <w:rFonts w:hint="eastAsia"/>
          <w:sz w:val="24"/>
        </w:rPr>
        <w:t>针</w:t>
      </w:r>
      <w:r>
        <w:rPr>
          <w:rFonts w:hint="eastAsia"/>
          <w:b/>
          <w:bCs/>
          <w:sz w:val="24"/>
        </w:rPr>
        <w:t>对脑卒中、慢性肾病、慢性阻塞性肺病、糖尿病等重大慢性疾病、难治性疾病，</w:t>
      </w:r>
      <w:r>
        <w:rPr>
          <w:rFonts w:hint="eastAsia"/>
          <w:sz w:val="24"/>
        </w:rPr>
        <w:t>立足提高疗效、控制复发、减少并发症，系统汇聚相关病种古今文献和临床病例，为临床诊治提供支持；</w:t>
      </w:r>
    </w:p>
    <w:p>
      <w:pPr>
        <w:spacing w:line="360" w:lineRule="auto"/>
        <w:ind w:firstLine="480" w:firstLineChars="200"/>
        <w:rPr>
          <w:sz w:val="24"/>
        </w:rPr>
      </w:pPr>
      <w:r>
        <w:rPr>
          <w:rFonts w:hint="eastAsia"/>
          <w:sz w:val="24"/>
        </w:rPr>
        <w:t>明确中医药优势环节，筛选并优化具有疗效优势的中医或中西医结合治疗方案，客观规范评价其疗效，产生新方法、新技术、新方案，对于多学科协作的优先资助。</w:t>
      </w:r>
    </w:p>
    <w:p>
      <w:pPr>
        <w:spacing w:line="360" w:lineRule="auto"/>
        <w:ind w:firstLine="480" w:firstLineChars="200"/>
        <w:rPr>
          <w:sz w:val="24"/>
        </w:rPr>
      </w:pPr>
      <w:r>
        <w:rPr>
          <w:rFonts w:hint="eastAsia"/>
          <w:sz w:val="24"/>
        </w:rPr>
        <w:t>完成1</w:t>
      </w:r>
      <w:r>
        <w:rPr>
          <w:sz w:val="24"/>
        </w:rPr>
        <w:t>-</w:t>
      </w:r>
      <w:r>
        <w:rPr>
          <w:rFonts w:hint="eastAsia"/>
          <w:sz w:val="24"/>
        </w:rPr>
        <w:t>2个中医药防治重大慢性疾病、难治性疾病成熟方案的临床观察</w:t>
      </w:r>
      <w:r>
        <w:rPr>
          <w:rFonts w:hint="eastAsia"/>
          <w:sz w:val="24"/>
          <w:lang w:eastAsia="zh-CN"/>
        </w:rPr>
        <w:t>，优先资助多中心研究</w:t>
      </w:r>
      <w:r>
        <w:rPr>
          <w:rFonts w:hint="eastAsia"/>
          <w:sz w:val="24"/>
        </w:rPr>
        <w:t>；</w:t>
      </w:r>
    </w:p>
    <w:p>
      <w:pPr>
        <w:numPr>
          <w:ilvl w:val="0"/>
          <w:numId w:val="3"/>
        </w:numPr>
        <w:spacing w:line="360" w:lineRule="auto"/>
        <w:ind w:firstLine="482" w:firstLineChars="200"/>
        <w:rPr>
          <w:b/>
          <w:bCs/>
          <w:sz w:val="24"/>
        </w:rPr>
      </w:pPr>
      <w:r>
        <w:rPr>
          <w:rFonts w:hint="eastAsia"/>
          <w:b/>
          <w:bCs/>
          <w:sz w:val="24"/>
        </w:rPr>
        <w:t>关键技术研究。</w:t>
      </w:r>
    </w:p>
    <w:p>
      <w:pPr>
        <w:spacing w:line="360" w:lineRule="auto"/>
        <w:ind w:firstLine="480" w:firstLineChars="200"/>
        <w:rPr>
          <w:sz w:val="24"/>
        </w:rPr>
      </w:pPr>
      <w:r>
        <w:rPr>
          <w:rFonts w:hint="eastAsia"/>
          <w:sz w:val="24"/>
        </w:rPr>
        <w:t>开展中西医结合防治心脑血管疾病、骨伤疾病、肝病、肿瘤等关键技术研究；中医药特色的肠道菌群相关性疾病的关键技术研究，开展相关中药复方的治疗机制研究和临床试验研究，研究推广特色诊疗技术和方案，研究相关APP的开发。</w:t>
      </w:r>
    </w:p>
    <w:p>
      <w:pPr>
        <w:spacing w:line="360" w:lineRule="auto"/>
        <w:ind w:firstLine="480" w:firstLineChars="200"/>
        <w:rPr>
          <w:sz w:val="24"/>
        </w:rPr>
      </w:pPr>
      <w:r>
        <w:rPr>
          <w:rFonts w:hint="eastAsia"/>
          <w:sz w:val="24"/>
        </w:rPr>
        <w:t>有关说明：支持项目</w:t>
      </w:r>
      <w:r>
        <w:rPr>
          <w:sz w:val="24"/>
        </w:rPr>
        <w:t>3-5</w:t>
      </w:r>
      <w:r>
        <w:rPr>
          <w:rFonts w:hint="eastAsia"/>
          <w:sz w:val="24"/>
        </w:rPr>
        <w:t>项，支持经费每项不超过1</w:t>
      </w:r>
      <w:r>
        <w:rPr>
          <w:sz w:val="24"/>
        </w:rPr>
        <w:t>0</w:t>
      </w:r>
      <w:r>
        <w:rPr>
          <w:rFonts w:hint="eastAsia"/>
          <w:sz w:val="24"/>
        </w:rPr>
        <w:t>万元，实施周期</w:t>
      </w:r>
      <w:r>
        <w:rPr>
          <w:sz w:val="24"/>
        </w:rPr>
        <w:t>2</w:t>
      </w:r>
      <w:r>
        <w:rPr>
          <w:rFonts w:hint="eastAsia"/>
          <w:sz w:val="24"/>
        </w:rPr>
        <w:t>年。鼓励产学研联合申报。</w:t>
      </w:r>
    </w:p>
    <w:p>
      <w:pPr>
        <w:spacing w:line="360" w:lineRule="auto"/>
        <w:ind w:firstLine="482" w:firstLineChars="200"/>
        <w:rPr>
          <w:b/>
          <w:bCs/>
          <w:color w:val="0000FF"/>
          <w:sz w:val="24"/>
        </w:rPr>
      </w:pPr>
      <w:r>
        <w:rPr>
          <w:rFonts w:hint="eastAsia"/>
          <w:b/>
          <w:bCs/>
          <w:color w:val="0000FF"/>
          <w:sz w:val="24"/>
        </w:rPr>
        <w:t>考核指标：</w:t>
      </w:r>
      <w:r>
        <w:rPr>
          <w:rFonts w:hint="eastAsia"/>
          <w:color w:val="0000FF"/>
          <w:sz w:val="24"/>
        </w:rPr>
        <w:t>每项课题须发表论文3篇以上，其中，SCI1篇，</w:t>
      </w:r>
      <w:r>
        <w:rPr>
          <w:rFonts w:hint="eastAsia"/>
          <w:color w:val="0000FF"/>
          <w:sz w:val="24"/>
          <w:lang w:eastAsia="zh-CN"/>
        </w:rPr>
        <w:t>原则上</w:t>
      </w:r>
      <w:r>
        <w:rPr>
          <w:rFonts w:hint="eastAsia"/>
          <w:color w:val="0000FF"/>
          <w:sz w:val="24"/>
        </w:rPr>
        <w:t>中文核心2篇；提交专利申请1项，鼓励申报科技奖励。</w:t>
      </w:r>
    </w:p>
    <w:p>
      <w:pPr>
        <w:spacing w:line="360" w:lineRule="auto"/>
        <w:rPr>
          <w:b/>
          <w:bCs/>
          <w:sz w:val="24"/>
        </w:rPr>
      </w:pPr>
      <w:r>
        <w:rPr>
          <w:rFonts w:hint="eastAsia"/>
          <w:b/>
          <w:bCs/>
          <w:sz w:val="24"/>
        </w:rPr>
        <w:t>（二）中药大健康相关产品研发</w:t>
      </w:r>
    </w:p>
    <w:p>
      <w:pPr>
        <w:spacing w:line="360" w:lineRule="auto"/>
        <w:ind w:firstLine="480" w:firstLineChars="200"/>
        <w:rPr>
          <w:sz w:val="24"/>
        </w:rPr>
      </w:pPr>
      <w:r>
        <w:rPr>
          <w:rFonts w:hint="eastAsia"/>
          <w:sz w:val="24"/>
        </w:rPr>
        <w:t>围绕市场需求，以川产道地药材和特色优势资源为主要原料，大力开展宜食、宜饮、宜用的中医药保健食品、养生食品、功能型化妆品、精油、日化产品等健康衍生品开发和产业化研究。</w:t>
      </w:r>
    </w:p>
    <w:p>
      <w:pPr>
        <w:spacing w:line="360" w:lineRule="auto"/>
        <w:ind w:firstLine="480" w:firstLineChars="200"/>
        <w:rPr>
          <w:sz w:val="24"/>
        </w:rPr>
      </w:pPr>
      <w:r>
        <w:rPr>
          <w:rFonts w:hint="eastAsia"/>
          <w:sz w:val="24"/>
        </w:rPr>
        <w:t>有关说明：支持项目1-2项，支持经费每项不超过10万元，实施周期</w:t>
      </w:r>
      <w:r>
        <w:rPr>
          <w:sz w:val="24"/>
        </w:rPr>
        <w:t>2</w:t>
      </w:r>
      <w:r>
        <w:rPr>
          <w:rFonts w:hint="eastAsia"/>
          <w:sz w:val="24"/>
        </w:rPr>
        <w:t>年。鼓励</w:t>
      </w:r>
      <w:r>
        <w:rPr>
          <w:rFonts w:hint="eastAsia"/>
          <w:b/>
          <w:bCs/>
          <w:sz w:val="24"/>
        </w:rPr>
        <w:t>产学研</w:t>
      </w:r>
      <w:r>
        <w:rPr>
          <w:rFonts w:hint="eastAsia"/>
          <w:sz w:val="24"/>
        </w:rPr>
        <w:t>联合申报。</w:t>
      </w:r>
    </w:p>
    <w:p>
      <w:pPr>
        <w:spacing w:line="360" w:lineRule="auto"/>
        <w:ind w:firstLine="482" w:firstLineChars="200"/>
        <w:rPr>
          <w:color w:val="0000FF"/>
          <w:sz w:val="24"/>
        </w:rPr>
      </w:pPr>
      <w:r>
        <w:rPr>
          <w:rFonts w:hint="eastAsia"/>
          <w:b/>
          <w:bCs/>
          <w:color w:val="0000FF"/>
          <w:sz w:val="24"/>
        </w:rPr>
        <w:t>考核指标：</w:t>
      </w:r>
      <w:r>
        <w:rPr>
          <w:rFonts w:hint="eastAsia"/>
          <w:color w:val="0000FF"/>
          <w:sz w:val="24"/>
        </w:rPr>
        <w:t>产品或新标准1项，每项课题须发表论文3篇以上，其中，中文核心至少1篇；申</w:t>
      </w:r>
      <w:r>
        <w:rPr>
          <w:rFonts w:hint="eastAsia"/>
          <w:color w:val="0000FF"/>
          <w:sz w:val="24"/>
          <w:lang w:eastAsia="zh-CN"/>
        </w:rPr>
        <w:t>报与本产品相关专利</w:t>
      </w:r>
      <w:r>
        <w:rPr>
          <w:rFonts w:hint="eastAsia"/>
          <w:color w:val="0000FF"/>
          <w:sz w:val="24"/>
          <w:lang w:val="en-US" w:eastAsia="zh-CN"/>
        </w:rPr>
        <w:t>1项</w:t>
      </w:r>
      <w:r>
        <w:rPr>
          <w:rFonts w:hint="eastAsia"/>
          <w:color w:val="0000FF"/>
          <w:sz w:val="24"/>
        </w:rPr>
        <w:t>。</w:t>
      </w:r>
    </w:p>
    <w:p>
      <w:pPr>
        <w:spacing w:line="360" w:lineRule="auto"/>
        <w:rPr>
          <w:b/>
          <w:bCs/>
          <w:sz w:val="24"/>
        </w:rPr>
      </w:pPr>
      <w:r>
        <w:rPr>
          <w:rFonts w:hint="eastAsia"/>
          <w:b/>
          <w:bCs/>
          <w:sz w:val="24"/>
        </w:rPr>
        <w:t>（三）医院制剂研究开发</w:t>
      </w:r>
    </w:p>
    <w:p>
      <w:pPr>
        <w:spacing w:line="360" w:lineRule="auto"/>
        <w:ind w:firstLine="480" w:firstLineChars="200"/>
        <w:rPr>
          <w:sz w:val="24"/>
        </w:rPr>
      </w:pPr>
      <w:r>
        <w:rPr>
          <w:rFonts w:hint="eastAsia"/>
          <w:sz w:val="24"/>
        </w:rPr>
        <w:t>对医疗机构使用多年，具有独特疗效和使用特色的中药协定处方按中药制剂要求进行研发，或是对已有的中药制剂进行规范、提升质量，并客观评价其临床疗效。</w:t>
      </w:r>
    </w:p>
    <w:p>
      <w:pPr>
        <w:spacing w:line="360" w:lineRule="auto"/>
        <w:ind w:firstLine="480" w:firstLineChars="200"/>
        <w:rPr>
          <w:sz w:val="24"/>
        </w:rPr>
      </w:pPr>
      <w:r>
        <w:rPr>
          <w:rFonts w:hint="eastAsia"/>
          <w:sz w:val="24"/>
        </w:rPr>
        <w:t>配合中药产业发展，以市场为导向，企业需求为重点，与企业联合，在医院制剂基础上共同开展中药新药及中医药保健产品的研究开发，创制安全性高、疗效确切、质优价廉、稳定可控、临床急需的中药新品种。</w:t>
      </w:r>
    </w:p>
    <w:p>
      <w:pPr>
        <w:spacing w:line="360" w:lineRule="auto"/>
        <w:ind w:firstLine="480" w:firstLineChars="200"/>
        <w:rPr>
          <w:sz w:val="24"/>
        </w:rPr>
      </w:pPr>
      <w:r>
        <w:rPr>
          <w:rFonts w:hint="eastAsia"/>
          <w:sz w:val="24"/>
        </w:rPr>
        <w:t>有关说明：支持项目1-2项，支持经费每项不超过10万元，实施周期</w:t>
      </w:r>
      <w:r>
        <w:rPr>
          <w:sz w:val="24"/>
        </w:rPr>
        <w:t>2</w:t>
      </w:r>
      <w:r>
        <w:rPr>
          <w:rFonts w:hint="eastAsia"/>
          <w:sz w:val="24"/>
        </w:rPr>
        <w:t>年。鼓励</w:t>
      </w:r>
      <w:r>
        <w:rPr>
          <w:rFonts w:hint="eastAsia"/>
          <w:b/>
          <w:bCs/>
          <w:sz w:val="24"/>
        </w:rPr>
        <w:t>产学研</w:t>
      </w:r>
      <w:r>
        <w:rPr>
          <w:rFonts w:hint="eastAsia"/>
          <w:sz w:val="24"/>
        </w:rPr>
        <w:t>联合申报。</w:t>
      </w:r>
    </w:p>
    <w:p>
      <w:pPr>
        <w:spacing w:line="360" w:lineRule="auto"/>
        <w:ind w:firstLine="482" w:firstLineChars="200"/>
        <w:rPr>
          <w:color w:val="0000FF"/>
          <w:sz w:val="24"/>
        </w:rPr>
      </w:pPr>
      <w:r>
        <w:rPr>
          <w:rFonts w:hint="eastAsia"/>
          <w:b/>
          <w:bCs/>
          <w:color w:val="0000FF"/>
          <w:sz w:val="24"/>
        </w:rPr>
        <w:t>考核指标：</w:t>
      </w:r>
      <w:r>
        <w:rPr>
          <w:rFonts w:hint="eastAsia"/>
          <w:color w:val="0000FF"/>
          <w:sz w:val="24"/>
        </w:rPr>
        <w:t>每项课题须发表论文3篇以上，其中，中文核心至少1篇；申请发明专利1项，鼓励申报科技奖励1项。</w:t>
      </w:r>
    </w:p>
    <w:p>
      <w:pPr>
        <w:spacing w:line="360" w:lineRule="auto"/>
        <w:rPr>
          <w:b/>
          <w:bCs/>
          <w:sz w:val="24"/>
        </w:rPr>
      </w:pPr>
      <w:r>
        <w:rPr>
          <w:rFonts w:hint="eastAsia"/>
          <w:b/>
          <w:bCs/>
          <w:sz w:val="24"/>
        </w:rPr>
        <w:t>（四）专利产品开发与推广</w:t>
      </w:r>
    </w:p>
    <w:p>
      <w:pPr>
        <w:spacing w:line="360" w:lineRule="auto"/>
        <w:ind w:firstLine="480"/>
        <w:rPr>
          <w:sz w:val="24"/>
        </w:rPr>
      </w:pPr>
      <w:r>
        <w:rPr>
          <w:rFonts w:hint="eastAsia"/>
          <w:sz w:val="24"/>
        </w:rPr>
        <w:t>支持以专利转化为目标，开展一批医疗器械产品的研制、生产和推广，优化产品结构设计，通过临床试验客观评价其效果，实现产品的小批量生产，并在2家以上医疗机构进行应用示范推广。</w:t>
      </w:r>
    </w:p>
    <w:p>
      <w:pPr>
        <w:spacing w:line="360" w:lineRule="auto"/>
        <w:ind w:firstLine="480" w:firstLineChars="200"/>
        <w:rPr>
          <w:sz w:val="24"/>
        </w:rPr>
      </w:pPr>
      <w:r>
        <w:rPr>
          <w:rFonts w:hint="eastAsia"/>
          <w:sz w:val="24"/>
        </w:rPr>
        <w:t>有关说明：产学研联合申报，支持项目1项，支持经费不超过15万元，实施周期</w:t>
      </w:r>
      <w:r>
        <w:rPr>
          <w:sz w:val="24"/>
        </w:rPr>
        <w:t>2</w:t>
      </w:r>
      <w:r>
        <w:rPr>
          <w:rFonts w:hint="eastAsia"/>
          <w:sz w:val="24"/>
        </w:rPr>
        <w:t>年。已获专利授权的优先资助。</w:t>
      </w:r>
    </w:p>
    <w:p>
      <w:pPr>
        <w:spacing w:line="360" w:lineRule="auto"/>
        <w:ind w:firstLine="482" w:firstLineChars="200"/>
        <w:rPr>
          <w:color w:val="0000FF"/>
          <w:sz w:val="24"/>
        </w:rPr>
      </w:pPr>
      <w:r>
        <w:rPr>
          <w:rFonts w:hint="eastAsia"/>
          <w:b/>
          <w:bCs/>
          <w:color w:val="0000FF"/>
          <w:sz w:val="24"/>
        </w:rPr>
        <w:t>考核指标：</w:t>
      </w:r>
      <w:r>
        <w:rPr>
          <w:rFonts w:hint="eastAsia"/>
          <w:color w:val="0000FF"/>
          <w:sz w:val="24"/>
        </w:rPr>
        <w:t>申请专利奖1项，发表论文2篇以上。</w:t>
      </w:r>
    </w:p>
    <w:p>
      <w:pPr>
        <w:spacing w:line="360" w:lineRule="auto"/>
        <w:rPr>
          <w:b/>
          <w:bCs/>
          <w:sz w:val="24"/>
        </w:rPr>
      </w:pPr>
      <w:r>
        <w:rPr>
          <w:rFonts w:hint="eastAsia"/>
          <w:b/>
          <w:bCs/>
          <w:sz w:val="24"/>
        </w:rPr>
        <w:t>二、一般项目</w:t>
      </w:r>
    </w:p>
    <w:p>
      <w:pPr>
        <w:spacing w:line="360" w:lineRule="auto"/>
        <w:ind w:firstLine="480" w:firstLineChars="200"/>
        <w:rPr>
          <w:sz w:val="24"/>
        </w:rPr>
      </w:pPr>
      <w:r>
        <w:rPr>
          <w:rFonts w:hint="eastAsia"/>
          <w:sz w:val="24"/>
        </w:rPr>
        <w:t>1、基于社区的常见病中医药干预推广示范研究；中医优势病种的临床疗效研究。</w:t>
      </w:r>
    </w:p>
    <w:p>
      <w:pPr>
        <w:spacing w:line="360" w:lineRule="auto"/>
        <w:ind w:firstLine="480" w:firstLineChars="200"/>
        <w:rPr>
          <w:sz w:val="24"/>
        </w:rPr>
      </w:pPr>
      <w:r>
        <w:rPr>
          <w:rFonts w:hint="eastAsia"/>
          <w:sz w:val="24"/>
        </w:rPr>
        <w:t>2、开展中医药学术经验传承、中医文献、中医药政策及管理、中医药科普读物、中医药信息化建设、中医药非物质文化遗产、传统中医学术流派等项目的整理研究工作，积极促进中医药传承研究，丰富中医药文化内涵，全面提升中医药的科普传播水平和行政管理能力。</w:t>
      </w:r>
    </w:p>
    <w:p>
      <w:pPr>
        <w:spacing w:line="360" w:lineRule="auto"/>
        <w:ind w:firstLine="480" w:firstLineChars="200"/>
        <w:rPr>
          <w:sz w:val="24"/>
        </w:rPr>
      </w:pPr>
      <w:r>
        <w:rPr>
          <w:rFonts w:hint="eastAsia"/>
          <w:sz w:val="24"/>
        </w:rPr>
        <w:t>有关说明：产学研联合申报，支持项目3-5项，支持经费每项不超过2万元，实施周期</w:t>
      </w:r>
      <w:r>
        <w:rPr>
          <w:sz w:val="24"/>
        </w:rPr>
        <w:t>2</w:t>
      </w:r>
      <w:r>
        <w:rPr>
          <w:rFonts w:hint="eastAsia"/>
          <w:sz w:val="24"/>
        </w:rPr>
        <w:t>年。</w:t>
      </w:r>
    </w:p>
    <w:p>
      <w:pPr>
        <w:spacing w:line="360" w:lineRule="auto"/>
        <w:ind w:firstLine="482" w:firstLineChars="200"/>
        <w:rPr>
          <w:color w:val="0000FF"/>
          <w:sz w:val="24"/>
        </w:rPr>
      </w:pPr>
      <w:r>
        <w:rPr>
          <w:rFonts w:hint="eastAsia"/>
          <w:b/>
          <w:bCs/>
          <w:color w:val="0000FF"/>
          <w:sz w:val="24"/>
        </w:rPr>
        <w:t>考核指标：</w:t>
      </w:r>
      <w:r>
        <w:rPr>
          <w:rFonts w:hint="eastAsia"/>
          <w:color w:val="0000FF"/>
          <w:sz w:val="24"/>
        </w:rPr>
        <w:t>须发表论文3篇及以上，其中，要求A类期刊至少1篇。</w:t>
      </w:r>
    </w:p>
    <w:p>
      <w:pPr>
        <w:spacing w:line="360" w:lineRule="auto"/>
        <w:rPr>
          <w:sz w:val="24"/>
        </w:rPr>
      </w:pPr>
    </w:p>
    <w:p>
      <w:pPr>
        <w:spacing w:line="360" w:lineRule="auto"/>
        <w:ind w:firstLine="480"/>
        <w:rPr>
          <w:sz w:val="24"/>
        </w:rPr>
      </w:pPr>
    </w:p>
    <w:p>
      <w:pPr>
        <w:spacing w:line="360" w:lineRule="auto"/>
        <w:rPr>
          <w:sz w:val="24"/>
        </w:rPr>
      </w:pPr>
    </w:p>
    <w:p>
      <w:pPr>
        <w:pStyle w:val="8"/>
        <w:snapToGrid w:val="0"/>
        <w:spacing w:line="360" w:lineRule="auto"/>
        <w:rPr>
          <w:rFonts w:eastAsia="仿宋_GB2312"/>
          <w:sz w:val="28"/>
          <w:szCs w:val="28"/>
        </w:rPr>
      </w:pPr>
      <w:r>
        <w:rPr>
          <w:rFonts w:hint="eastAsia" w:eastAsia="仿宋_GB2312"/>
          <w:sz w:val="28"/>
          <w:szCs w:val="28"/>
        </w:rPr>
        <w:t xml:space="preserve"> </w:t>
      </w: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rFonts w:eastAsia="仿宋_GB2312"/>
          <w:sz w:val="28"/>
          <w:szCs w:val="28"/>
        </w:rPr>
      </w:pPr>
    </w:p>
    <w:p>
      <w:pPr>
        <w:pStyle w:val="8"/>
        <w:snapToGrid w:val="0"/>
        <w:spacing w:line="360" w:lineRule="auto"/>
        <w:rPr>
          <w:b/>
        </w:rPr>
      </w:pPr>
      <w:r>
        <w:rPr>
          <w:rFonts w:hint="eastAsia" w:eastAsia="仿宋_GB2312"/>
          <w:sz w:val="28"/>
          <w:szCs w:val="28"/>
        </w:rPr>
        <w:t xml:space="preserve"> 附件2：</w:t>
      </w:r>
    </w:p>
    <w:p>
      <w:pPr>
        <w:pStyle w:val="8"/>
        <w:spacing w:line="360" w:lineRule="auto"/>
      </w:pPr>
    </w:p>
    <w:p>
      <w:pPr>
        <w:pStyle w:val="8"/>
        <w:spacing w:line="360" w:lineRule="auto"/>
        <w:jc w:val="center"/>
        <w:rPr>
          <w:rFonts w:ascii="黑体" w:eastAsia="黑体"/>
          <w:sz w:val="52"/>
          <w:szCs w:val="52"/>
        </w:rPr>
      </w:pPr>
      <w:r>
        <w:rPr>
          <w:rFonts w:hint="eastAsia" w:ascii="黑体" w:eastAsia="黑体"/>
          <w:sz w:val="52"/>
          <w:szCs w:val="52"/>
        </w:rPr>
        <w:t>西南医科大学-泸州市中医医院</w:t>
      </w:r>
    </w:p>
    <w:p>
      <w:pPr>
        <w:pStyle w:val="8"/>
        <w:spacing w:line="360" w:lineRule="auto"/>
        <w:jc w:val="center"/>
        <w:rPr>
          <w:rFonts w:ascii="黑体" w:eastAsia="黑体"/>
          <w:sz w:val="52"/>
        </w:rPr>
      </w:pPr>
      <w:r>
        <w:rPr>
          <w:rFonts w:hint="eastAsia" w:ascii="黑体" w:eastAsia="黑体"/>
          <w:sz w:val="52"/>
          <w:szCs w:val="52"/>
        </w:rPr>
        <w:t>基地项目申报书</w:t>
      </w:r>
    </w:p>
    <w:p>
      <w:pPr>
        <w:pStyle w:val="8"/>
        <w:spacing w:line="360" w:lineRule="auto"/>
        <w:rPr>
          <w:sz w:val="30"/>
        </w:rPr>
      </w:pPr>
    </w:p>
    <w:tbl>
      <w:tblPr>
        <w:tblStyle w:val="16"/>
        <w:tblpPr w:leftFromText="180" w:rightFromText="180" w:vertAnchor="text" w:horzAnchor="page" w:tblpX="4877" w:tblpY="103"/>
        <w:tblOverlap w:val="never"/>
        <w:tblW w:w="5682" w:type="dxa"/>
        <w:tblInd w:w="0" w:type="dxa"/>
        <w:tblLayout w:type="fixed"/>
        <w:tblCellMar>
          <w:top w:w="0" w:type="dxa"/>
          <w:left w:w="108" w:type="dxa"/>
          <w:bottom w:w="0" w:type="dxa"/>
          <w:right w:w="108" w:type="dxa"/>
        </w:tblCellMar>
      </w:tblPr>
      <w:tblGrid>
        <w:gridCol w:w="1048"/>
        <w:gridCol w:w="4634"/>
      </w:tblGrid>
      <w:tr>
        <w:tblPrEx>
          <w:tblLayout w:type="fixed"/>
          <w:tblCellMar>
            <w:top w:w="0" w:type="dxa"/>
            <w:left w:w="108" w:type="dxa"/>
            <w:bottom w:w="0" w:type="dxa"/>
            <w:right w:w="108" w:type="dxa"/>
          </w:tblCellMar>
        </w:tblPrEx>
        <w:trPr>
          <w:cantSplit/>
          <w:trHeight w:val="567" w:hRule="atLeast"/>
        </w:trPr>
        <w:tc>
          <w:tcPr>
            <w:tcW w:w="1048" w:type="dxa"/>
            <w:vAlign w:val="center"/>
          </w:tcPr>
          <w:p>
            <w:r>
              <w:rPr>
                <w:rFonts w:hint="eastAsia"/>
                <w:sz w:val="28"/>
              </w:rPr>
              <w:t>A</w:t>
            </w:r>
          </w:p>
        </w:tc>
        <w:tc>
          <w:tcPr>
            <w:tcW w:w="4634" w:type="dxa"/>
            <w:vAlign w:val="center"/>
          </w:tcPr>
          <w:p>
            <w:pPr>
              <w:rPr>
                <w:sz w:val="28"/>
                <w:szCs w:val="28"/>
              </w:rPr>
            </w:pPr>
            <w:r>
              <w:rPr>
                <w:rFonts w:hint="eastAsia"/>
                <w:sz w:val="28"/>
              </w:rPr>
              <w:t>重点项目</w:t>
            </w:r>
            <w:r>
              <w:rPr>
                <w:rFonts w:hint="eastAsia"/>
                <w:sz w:val="28"/>
                <w:szCs w:val="28"/>
              </w:rPr>
              <w:t xml:space="preserve">（  ）   </w:t>
            </w:r>
          </w:p>
        </w:tc>
      </w:tr>
      <w:tr>
        <w:tblPrEx>
          <w:tblLayout w:type="fixed"/>
          <w:tblCellMar>
            <w:top w:w="0" w:type="dxa"/>
            <w:left w:w="108" w:type="dxa"/>
            <w:bottom w:w="0" w:type="dxa"/>
            <w:right w:w="108" w:type="dxa"/>
          </w:tblCellMar>
        </w:tblPrEx>
        <w:trPr>
          <w:cantSplit/>
          <w:trHeight w:val="90" w:hRule="atLeast"/>
        </w:trPr>
        <w:tc>
          <w:tcPr>
            <w:tcW w:w="1048" w:type="dxa"/>
            <w:vAlign w:val="center"/>
          </w:tcPr>
          <w:p>
            <w:pPr>
              <w:rPr>
                <w:sz w:val="28"/>
              </w:rPr>
            </w:pPr>
            <w:r>
              <w:rPr>
                <w:rFonts w:hint="eastAsia"/>
                <w:sz w:val="28"/>
              </w:rPr>
              <w:t>B</w:t>
            </w:r>
          </w:p>
        </w:tc>
        <w:tc>
          <w:tcPr>
            <w:tcW w:w="4634" w:type="dxa"/>
            <w:vAlign w:val="center"/>
          </w:tcPr>
          <w:p>
            <w:pPr>
              <w:rPr>
                <w:sz w:val="28"/>
              </w:rPr>
            </w:pPr>
            <w:r>
              <w:rPr>
                <w:rFonts w:hint="eastAsia"/>
                <w:sz w:val="28"/>
              </w:rPr>
              <w:t>一般项目（  ）</w:t>
            </w:r>
          </w:p>
        </w:tc>
      </w:tr>
      <w:tr>
        <w:tblPrEx>
          <w:tblLayout w:type="fixed"/>
          <w:tblCellMar>
            <w:top w:w="0" w:type="dxa"/>
            <w:left w:w="108" w:type="dxa"/>
            <w:bottom w:w="0" w:type="dxa"/>
            <w:right w:w="108" w:type="dxa"/>
          </w:tblCellMar>
        </w:tblPrEx>
        <w:trPr>
          <w:cantSplit/>
          <w:trHeight w:val="567" w:hRule="atLeast"/>
        </w:trPr>
        <w:tc>
          <w:tcPr>
            <w:tcW w:w="1048" w:type="dxa"/>
            <w:vAlign w:val="center"/>
          </w:tcPr>
          <w:p>
            <w:pPr>
              <w:rPr>
                <w:sz w:val="28"/>
                <w:szCs w:val="28"/>
              </w:rPr>
            </w:pPr>
          </w:p>
        </w:tc>
        <w:tc>
          <w:tcPr>
            <w:tcW w:w="4634" w:type="dxa"/>
            <w:vAlign w:val="center"/>
          </w:tcPr>
          <w:p/>
        </w:tc>
      </w:tr>
    </w:tbl>
    <w:p>
      <w:pPr>
        <w:pStyle w:val="8"/>
        <w:spacing w:line="360" w:lineRule="auto"/>
        <w:rPr>
          <w:sz w:val="30"/>
        </w:rPr>
      </w:pPr>
      <w:r>
        <w:rPr>
          <w:rFonts w:hint="eastAsia"/>
          <w:sz w:val="30"/>
        </w:rPr>
        <w:t xml:space="preserve">   项目类别</w:t>
      </w:r>
      <w:r>
        <w:rPr>
          <w:rFonts w:hint="eastAsia"/>
          <w:sz w:val="24"/>
          <w:szCs w:val="24"/>
        </w:rPr>
        <w:t>（请打√）</w:t>
      </w:r>
      <w:r>
        <w:rPr>
          <w:rFonts w:hint="eastAsia"/>
          <w:sz w:val="30"/>
        </w:rPr>
        <w:t xml:space="preserve">： </w:t>
      </w:r>
    </w:p>
    <w:p>
      <w:pPr>
        <w:pStyle w:val="8"/>
        <w:spacing w:line="360" w:lineRule="auto"/>
        <w:jc w:val="center"/>
        <w:rPr>
          <w:sz w:val="30"/>
        </w:rPr>
      </w:pPr>
      <w:r>
        <w:rPr>
          <w:rFonts w:hint="eastAsia"/>
          <w:sz w:val="30"/>
        </w:rPr>
        <w:t xml:space="preserve">   </w:t>
      </w:r>
    </w:p>
    <w:p>
      <w:pPr>
        <w:pStyle w:val="8"/>
        <w:snapToGrid w:val="0"/>
        <w:spacing w:line="360" w:lineRule="auto"/>
      </w:pPr>
      <w:r>
        <w:rPr>
          <w:rFonts w:hint="eastAsia"/>
        </w:rPr>
        <w:t>　　</w:t>
      </w:r>
    </w:p>
    <w:p>
      <w:pPr>
        <w:pStyle w:val="8"/>
        <w:snapToGrid w:val="0"/>
        <w:spacing w:line="360" w:lineRule="auto"/>
      </w:pPr>
    </w:p>
    <w:p>
      <w:pPr>
        <w:pStyle w:val="8"/>
        <w:snapToGrid w:val="0"/>
        <w:spacing w:line="360" w:lineRule="auto"/>
      </w:pPr>
    </w:p>
    <w:p>
      <w:pPr>
        <w:spacing w:line="480" w:lineRule="auto"/>
        <w:ind w:firstLine="420"/>
        <w:rPr>
          <w:sz w:val="28"/>
        </w:rPr>
      </w:pPr>
      <w:r>
        <w:rPr>
          <w:rFonts w:hint="eastAsia"/>
          <w:sz w:val="28"/>
        </w:rPr>
        <w:t>项目名称：</w:t>
      </w:r>
    </w:p>
    <w:p>
      <w:pPr>
        <w:spacing w:line="480" w:lineRule="auto"/>
        <w:ind w:firstLine="420"/>
        <w:rPr>
          <w:sz w:val="28"/>
        </w:rPr>
      </w:pPr>
      <w:r>
        <w:rPr>
          <w:rFonts w:hint="eastAsia"/>
          <w:sz w:val="28"/>
        </w:rPr>
        <w:t>项目负责人：</w:t>
      </w:r>
    </w:p>
    <w:p>
      <w:pPr>
        <w:spacing w:line="480" w:lineRule="auto"/>
        <w:ind w:firstLine="420"/>
        <w:rPr>
          <w:sz w:val="28"/>
        </w:rPr>
      </w:pPr>
      <w:r>
        <w:rPr>
          <w:rFonts w:hint="eastAsia"/>
          <w:sz w:val="28"/>
        </w:rPr>
        <w:t>起止时间：</w:t>
      </w:r>
    </w:p>
    <w:p>
      <w:pPr>
        <w:spacing w:line="480" w:lineRule="auto"/>
        <w:ind w:firstLine="420"/>
        <w:rPr>
          <w:sz w:val="28"/>
        </w:rPr>
      </w:pPr>
      <w:r>
        <w:rPr>
          <w:rFonts w:hint="eastAsia"/>
          <w:sz w:val="28"/>
        </w:rPr>
        <w:t>所在部门：</w:t>
      </w:r>
    </w:p>
    <w:p>
      <w:pPr>
        <w:spacing w:line="480" w:lineRule="auto"/>
        <w:ind w:firstLine="420"/>
        <w:rPr>
          <w:sz w:val="28"/>
        </w:rPr>
      </w:pPr>
      <w:r>
        <w:rPr>
          <w:rFonts w:hint="eastAsia"/>
          <w:sz w:val="28"/>
        </w:rPr>
        <w:t>所属学科：</w:t>
      </w:r>
    </w:p>
    <w:p>
      <w:pPr>
        <w:spacing w:line="480" w:lineRule="auto"/>
        <w:ind w:firstLine="420"/>
        <w:rPr>
          <w:sz w:val="28"/>
        </w:rPr>
      </w:pPr>
      <w:r>
        <w:rPr>
          <w:rFonts w:hint="eastAsia"/>
          <w:sz w:val="28"/>
        </w:rPr>
        <w:t>联系电话/ 邮箱：</w:t>
      </w:r>
    </w:p>
    <w:p>
      <w:pPr>
        <w:spacing w:line="480" w:lineRule="auto"/>
        <w:ind w:firstLine="420"/>
        <w:rPr>
          <w:sz w:val="30"/>
        </w:rPr>
      </w:pPr>
      <w:r>
        <w:rPr>
          <w:rFonts w:hint="eastAsia"/>
          <w:sz w:val="28"/>
        </w:rPr>
        <w:t>填报日期：</w:t>
      </w:r>
    </w:p>
    <w:p>
      <w:pPr>
        <w:snapToGrid w:val="0"/>
        <w:spacing w:line="360" w:lineRule="auto"/>
        <w:rPr>
          <w:b/>
          <w:bCs/>
          <w:sz w:val="32"/>
        </w:rPr>
      </w:pPr>
    </w:p>
    <w:p>
      <w:pPr>
        <w:snapToGrid w:val="0"/>
        <w:spacing w:line="360" w:lineRule="auto"/>
        <w:jc w:val="center"/>
        <w:rPr>
          <w:rFonts w:eastAsia="宋体"/>
          <w:b/>
          <w:bCs/>
          <w:sz w:val="32"/>
        </w:rPr>
      </w:pPr>
    </w:p>
    <w:p>
      <w:pPr>
        <w:snapToGrid w:val="0"/>
        <w:spacing w:line="360" w:lineRule="auto"/>
        <w:jc w:val="center"/>
        <w:rPr>
          <w:b/>
          <w:bCs/>
          <w:sz w:val="32"/>
        </w:rPr>
      </w:pPr>
      <w:r>
        <w:rPr>
          <w:rFonts w:hint="eastAsia"/>
          <w:b/>
          <w:bCs/>
          <w:sz w:val="32"/>
        </w:rPr>
        <w:t>二〇一七年制</w:t>
      </w:r>
    </w:p>
    <w:p>
      <w:pPr>
        <w:pStyle w:val="8"/>
        <w:snapToGrid w:val="0"/>
        <w:spacing w:after="240" w:afterLines="100" w:line="360" w:lineRule="auto"/>
        <w:ind w:firstLine="600" w:firstLineChars="200"/>
        <w:jc w:val="center"/>
        <w:rPr>
          <w:sz w:val="30"/>
          <w:szCs w:val="30"/>
        </w:rPr>
      </w:pPr>
    </w:p>
    <w:p>
      <w:pPr>
        <w:jc w:val="center"/>
        <w:rPr>
          <w:rFonts w:ascii="黑体" w:hAnsi="宋体" w:eastAsia="黑体"/>
          <w:b/>
          <w:bCs/>
          <w:sz w:val="44"/>
        </w:rPr>
      </w:pPr>
      <w:r>
        <w:rPr>
          <w:rFonts w:hint="eastAsia" w:ascii="黑体" w:hAnsi="宋体" w:eastAsia="黑体"/>
          <w:b/>
          <w:bCs/>
          <w:sz w:val="44"/>
        </w:rPr>
        <w:t>申 请 者 承 诺</w:t>
      </w:r>
    </w:p>
    <w:p>
      <w:pPr>
        <w:pStyle w:val="6"/>
      </w:pPr>
    </w:p>
    <w:p>
      <w:pPr>
        <w:pStyle w:val="6"/>
      </w:pPr>
      <w:r>
        <w:rPr>
          <w:rFonts w:hint="eastAsia"/>
        </w:rPr>
        <w:t>我保证申请书内容的真实性。如能获得资助，我将履行项目负责人职责，严格遵守医院科研管理办法的有关规定，切实保证研究工作的时间，认真开展工作，做好相关实验记录，按时报送相关材料。若填报失实或违反相关规定，本人将承担全部责任。</w:t>
      </w:r>
    </w:p>
    <w:p>
      <w:pPr>
        <w:pStyle w:val="6"/>
      </w:pPr>
    </w:p>
    <w:p>
      <w:pPr>
        <w:pStyle w:val="6"/>
      </w:pPr>
      <w:r>
        <w:rPr>
          <w:rFonts w:hint="eastAsia"/>
        </w:rPr>
        <w:t xml:space="preserve">                           项目负责人（签名）：</w:t>
      </w:r>
    </w:p>
    <w:p>
      <w:pPr>
        <w:pStyle w:val="6"/>
      </w:pPr>
      <w:r>
        <w:rPr>
          <w:rFonts w:hint="eastAsia"/>
        </w:rPr>
        <w:t xml:space="preserve">                            年   月    日 </w:t>
      </w: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pStyle w:val="8"/>
        <w:snapToGrid w:val="0"/>
        <w:spacing w:line="360" w:lineRule="auto"/>
        <w:ind w:firstLine="420" w:firstLineChars="200"/>
      </w:pPr>
    </w:p>
    <w:p>
      <w:pPr>
        <w:spacing w:line="440" w:lineRule="exact"/>
        <w:rPr>
          <w:sz w:val="24"/>
        </w:rPr>
      </w:pPr>
      <w:r>
        <w:rPr>
          <w:rFonts w:hint="eastAsia" w:eastAsia="黑体"/>
          <w:b/>
          <w:bCs/>
          <w:sz w:val="24"/>
        </w:rPr>
        <w:t>一、研究项目摘要</w:t>
      </w:r>
      <w:r>
        <w:rPr>
          <w:sz w:val="24"/>
        </w:rPr>
        <w:t>（简要说明</w:t>
      </w:r>
      <w:r>
        <w:rPr>
          <w:rFonts w:hint="eastAsia"/>
          <w:sz w:val="24"/>
        </w:rPr>
        <w:t>项目</w:t>
      </w:r>
      <w:r>
        <w:rPr>
          <w:sz w:val="24"/>
        </w:rPr>
        <w:t>研究</w:t>
      </w:r>
      <w:r>
        <w:rPr>
          <w:rFonts w:hint="eastAsia"/>
          <w:sz w:val="24"/>
        </w:rPr>
        <w:t>内容、方法及</w:t>
      </w:r>
      <w:r>
        <w:rPr>
          <w:sz w:val="24"/>
        </w:rPr>
        <w:t>意义</w:t>
      </w:r>
      <w:r>
        <w:rPr>
          <w:rFonts w:hint="eastAsia"/>
          <w:sz w:val="24"/>
        </w:rPr>
        <w:t>，300--400字。</w:t>
      </w:r>
      <w:r>
        <w:rPr>
          <w:sz w:val="24"/>
        </w:rPr>
        <w:t>）</w:t>
      </w:r>
    </w:p>
    <w:tbl>
      <w:tblPr>
        <w:tblStyle w:val="17"/>
        <w:tblpPr w:leftFromText="180" w:rightFromText="180" w:vertAnchor="text" w:horzAnchor="page" w:tblpX="1867" w:tblpY="137"/>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0" w:hRule="atLeast"/>
        </w:trPr>
        <w:tc>
          <w:tcPr>
            <w:tcW w:w="8340" w:type="dxa"/>
          </w:tcPr>
          <w:p>
            <w:pPr>
              <w:spacing w:line="440" w:lineRule="exact"/>
              <w:rPr>
                <w:sz w:val="24"/>
              </w:rPr>
            </w:pPr>
          </w:p>
        </w:tc>
      </w:tr>
    </w:tbl>
    <w:p>
      <w:pPr>
        <w:spacing w:line="440" w:lineRule="exact"/>
        <w:rPr>
          <w:sz w:val="24"/>
        </w:rPr>
      </w:pPr>
    </w:p>
    <w:p>
      <w:pPr>
        <w:spacing w:line="440" w:lineRule="exact"/>
        <w:rPr>
          <w:b/>
          <w:sz w:val="24"/>
        </w:rPr>
      </w:pPr>
      <w:r>
        <w:rPr>
          <w:rFonts w:hint="eastAsia" w:eastAsia="黑体"/>
          <w:b/>
          <w:bCs/>
          <w:sz w:val="24"/>
        </w:rPr>
        <w:t>二、项目</w:t>
      </w:r>
      <w:r>
        <w:rPr>
          <w:rFonts w:eastAsia="黑体"/>
          <w:b/>
          <w:bCs/>
          <w:sz w:val="24"/>
        </w:rPr>
        <w:t>立项的</w:t>
      </w:r>
      <w:r>
        <w:rPr>
          <w:rFonts w:hint="eastAsia" w:eastAsia="黑体"/>
          <w:b/>
          <w:bCs/>
          <w:sz w:val="24"/>
        </w:rPr>
        <w:t>依据(</w:t>
      </w:r>
      <w:r>
        <w:rPr>
          <w:rFonts w:hint="eastAsia" w:ascii="宋体" w:hAnsi="宋体"/>
          <w:bCs/>
          <w:sz w:val="24"/>
        </w:rPr>
        <w:t>包括立项的</w:t>
      </w:r>
      <w:r>
        <w:rPr>
          <w:rFonts w:ascii="宋体" w:hAnsi="宋体"/>
          <w:bCs/>
          <w:sz w:val="24"/>
        </w:rPr>
        <w:t>必要性</w:t>
      </w:r>
      <w:r>
        <w:rPr>
          <w:rFonts w:hint="eastAsia" w:ascii="宋体" w:hAnsi="宋体"/>
          <w:bCs/>
          <w:sz w:val="24"/>
        </w:rPr>
        <w:t>、</w:t>
      </w:r>
      <w:r>
        <w:rPr>
          <w:rFonts w:ascii="宋体" w:hAnsi="宋体"/>
          <w:bCs/>
          <w:sz w:val="24"/>
        </w:rPr>
        <w:t>国内外研究现状</w:t>
      </w:r>
      <w:r>
        <w:rPr>
          <w:rFonts w:hint="eastAsia" w:ascii="宋体" w:hAnsi="宋体"/>
          <w:bCs/>
          <w:sz w:val="24"/>
        </w:rPr>
        <w:t>及</w:t>
      </w:r>
      <w:r>
        <w:rPr>
          <w:rFonts w:ascii="宋体" w:hAnsi="宋体"/>
          <w:bCs/>
          <w:sz w:val="24"/>
        </w:rPr>
        <w:t>分析</w:t>
      </w:r>
      <w:r>
        <w:rPr>
          <w:rFonts w:hint="eastAsia" w:ascii="宋体" w:hAnsi="宋体"/>
          <w:bCs/>
          <w:sz w:val="24"/>
        </w:rPr>
        <w:t>、主要参考文献目录，若为国际合作交流项目，须阐明国际合作的必要性和可行性</w:t>
      </w:r>
      <w:r>
        <w:rPr>
          <w:rFonts w:hint="eastAsia" w:eastAsia="黑体"/>
          <w:b/>
          <w:bCs/>
          <w:sz w:val="24"/>
        </w:rPr>
        <w:t>)</w:t>
      </w:r>
    </w:p>
    <w:tbl>
      <w:tblPr>
        <w:tblStyle w:val="16"/>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4" w:hRule="atLeast"/>
        </w:trPr>
        <w:tc>
          <w:tcPr>
            <w:tcW w:w="8594" w:type="dxa"/>
          </w:tcPr>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ind w:firstLine="420" w:firstLineChars="200"/>
            </w:pPr>
          </w:p>
          <w:p>
            <w:pPr>
              <w:pStyle w:val="8"/>
              <w:spacing w:line="360" w:lineRule="auto"/>
            </w:pPr>
          </w:p>
        </w:tc>
      </w:tr>
    </w:tbl>
    <w:p>
      <w:pPr>
        <w:pStyle w:val="8"/>
        <w:spacing w:line="360" w:lineRule="auto"/>
      </w:pPr>
      <w:r>
        <w:rPr>
          <w:rFonts w:hint="eastAsia"/>
        </w:rPr>
        <w:t xml:space="preserve">                                                           （可另行附页）</w:t>
      </w:r>
    </w:p>
    <w:p>
      <w:pPr>
        <w:spacing w:line="440" w:lineRule="exact"/>
      </w:pPr>
      <w:r>
        <w:rPr>
          <w:rFonts w:hint="eastAsia"/>
          <w:b/>
          <w:sz w:val="24"/>
        </w:rPr>
        <w:t>三、</w:t>
      </w:r>
      <w:r>
        <w:rPr>
          <w:rFonts w:hint="eastAsia" w:eastAsia="黑体"/>
          <w:b/>
          <w:bCs/>
          <w:sz w:val="24"/>
        </w:rPr>
        <w:t>项目研究目标及</w:t>
      </w:r>
      <w:r>
        <w:rPr>
          <w:rFonts w:eastAsia="黑体"/>
          <w:b/>
          <w:bCs/>
          <w:sz w:val="24"/>
        </w:rPr>
        <w:t>主要内容、</w:t>
      </w:r>
      <w:r>
        <w:rPr>
          <w:rFonts w:hint="eastAsia" w:eastAsia="黑体"/>
          <w:b/>
          <w:bCs/>
          <w:sz w:val="24"/>
        </w:rPr>
        <w:t>拟采取的研究方案及可行性分析</w:t>
      </w:r>
      <w:r>
        <w:rPr>
          <w:rFonts w:hint="eastAsia" w:ascii="宋体" w:hAnsi="宋体"/>
          <w:bCs/>
          <w:sz w:val="24"/>
        </w:rPr>
        <w:t>（</w:t>
      </w:r>
      <w:r>
        <w:rPr>
          <w:rFonts w:hint="eastAsia" w:ascii="宋体" w:hAnsi="宋体"/>
          <w:bCs/>
          <w:iCs/>
          <w:sz w:val="24"/>
        </w:rPr>
        <w:t>包括研究目标、研究内容、研究方案、技术路线、关键技术及可行性、创新性</w:t>
      </w:r>
      <w:r>
        <w:rPr>
          <w:rFonts w:hint="eastAsia" w:ascii="宋体" w:hAnsi="宋体"/>
          <w:bCs/>
          <w:sz w:val="24"/>
        </w:rPr>
        <w:t>）</w:t>
      </w:r>
    </w:p>
    <w:p>
      <w:pPr>
        <w:pStyle w:val="8"/>
        <w:spacing w:line="360" w:lineRule="auto"/>
        <w:rPr>
          <w:b/>
          <w:sz w:val="24"/>
        </w:rPr>
      </w:pP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2" w:hRule="atLeast"/>
        </w:trPr>
        <w:tc>
          <w:tcPr>
            <w:tcW w:w="8568" w:type="dxa"/>
          </w:tcPr>
          <w:p>
            <w:pPr>
              <w:spacing w:line="360" w:lineRule="auto"/>
            </w:pPr>
          </w:p>
        </w:tc>
      </w:tr>
    </w:tbl>
    <w:p>
      <w:pPr>
        <w:pStyle w:val="8"/>
        <w:spacing w:line="360" w:lineRule="auto"/>
      </w:pPr>
      <w:r>
        <w:rPr>
          <w:rFonts w:hint="eastAsia"/>
        </w:rPr>
        <w:t xml:space="preserve">                                                           （可另行附页）</w:t>
      </w:r>
    </w:p>
    <w:p>
      <w:pPr>
        <w:pStyle w:val="8"/>
        <w:spacing w:line="360" w:lineRule="auto"/>
        <w:rPr>
          <w:b/>
          <w:sz w:val="24"/>
        </w:rPr>
      </w:pPr>
    </w:p>
    <w:p>
      <w:pPr>
        <w:pStyle w:val="8"/>
        <w:spacing w:line="360" w:lineRule="auto"/>
      </w:pPr>
      <w:r>
        <w:rPr>
          <w:rFonts w:hint="eastAsia"/>
          <w:b/>
          <w:sz w:val="24"/>
        </w:rPr>
        <w:t>四、年度研究计划及主要考核指标</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7" w:hRule="atLeast"/>
        </w:trPr>
        <w:tc>
          <w:tcPr>
            <w:tcW w:w="8568" w:type="dxa"/>
          </w:tcPr>
          <w:p>
            <w:pPr>
              <w:spacing w:before="60" w:line="360" w:lineRule="auto"/>
            </w:pPr>
          </w:p>
        </w:tc>
      </w:tr>
    </w:tbl>
    <w:p>
      <w:pPr>
        <w:pStyle w:val="8"/>
        <w:spacing w:line="360" w:lineRule="auto"/>
      </w:pPr>
      <w:r>
        <w:rPr>
          <w:rFonts w:hint="eastAsia"/>
        </w:rPr>
        <w:t xml:space="preserve">                                                           （可另行附页）</w:t>
      </w:r>
    </w:p>
    <w:p>
      <w:pPr>
        <w:pStyle w:val="8"/>
        <w:numPr>
          <w:ilvl w:val="0"/>
          <w:numId w:val="4"/>
        </w:numPr>
        <w:spacing w:line="360" w:lineRule="auto"/>
        <w:rPr>
          <w:rFonts w:hAnsi="宋体"/>
          <w:b/>
          <w:bCs/>
          <w:iCs/>
          <w:color w:val="000000"/>
          <w:sz w:val="24"/>
          <w:szCs w:val="24"/>
        </w:rPr>
      </w:pPr>
      <w:r>
        <w:rPr>
          <w:rFonts w:hint="eastAsia"/>
          <w:b/>
          <w:bCs/>
          <w:sz w:val="24"/>
          <w:szCs w:val="24"/>
        </w:rPr>
        <w:t>预期成果</w:t>
      </w:r>
      <w:r>
        <w:rPr>
          <w:rFonts w:hint="eastAsia" w:hAnsi="宋体"/>
          <w:b/>
          <w:bCs/>
          <w:iCs/>
          <w:color w:val="000000"/>
          <w:sz w:val="24"/>
          <w:szCs w:val="24"/>
        </w:rPr>
        <w:t>（注明成果形式、成果适用范围及去向、成果</w:t>
      </w:r>
      <w:r>
        <w:rPr>
          <w:rFonts w:hint="eastAsia" w:hAnsi="宋体"/>
          <w:b/>
          <w:bCs/>
          <w:sz w:val="24"/>
          <w:szCs w:val="24"/>
        </w:rPr>
        <w:t>数量、指标及其水平等；</w:t>
      </w:r>
      <w:r>
        <w:rPr>
          <w:rFonts w:hint="eastAsia" w:hAnsi="宋体"/>
          <w:b/>
          <w:bCs/>
          <w:iCs/>
          <w:color w:val="000000"/>
          <w:sz w:val="24"/>
          <w:szCs w:val="24"/>
        </w:rPr>
        <w:t>如系论文，务请写明几篇）</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trPr>
        <w:tc>
          <w:tcPr>
            <w:tcW w:w="8568" w:type="dxa"/>
          </w:tcPr>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p>
            <w:pPr>
              <w:spacing w:before="60" w:line="360" w:lineRule="auto"/>
            </w:pPr>
          </w:p>
        </w:tc>
      </w:tr>
    </w:tbl>
    <w:p>
      <w:pPr>
        <w:pStyle w:val="8"/>
        <w:numPr>
          <w:ilvl w:val="0"/>
          <w:numId w:val="4"/>
        </w:numPr>
        <w:spacing w:line="360" w:lineRule="auto"/>
        <w:rPr>
          <w:b/>
          <w:sz w:val="24"/>
          <w:szCs w:val="24"/>
        </w:rPr>
      </w:pPr>
      <w:r>
        <w:rPr>
          <w:rFonts w:hint="eastAsia"/>
        </w:rPr>
        <w:br w:type="page"/>
      </w:r>
      <w:r>
        <w:rPr>
          <w:rFonts w:hint="eastAsia" w:eastAsia="黑体"/>
          <w:b/>
          <w:bCs/>
          <w:sz w:val="24"/>
          <w:szCs w:val="24"/>
        </w:rPr>
        <w:t>项目</w:t>
      </w:r>
      <w:r>
        <w:rPr>
          <w:rFonts w:eastAsia="黑体"/>
          <w:b/>
          <w:bCs/>
          <w:sz w:val="24"/>
          <w:szCs w:val="24"/>
        </w:rPr>
        <w:t>已有研究基础和</w:t>
      </w:r>
      <w:r>
        <w:rPr>
          <w:rFonts w:hint="eastAsia" w:eastAsia="黑体"/>
          <w:b/>
          <w:bCs/>
          <w:sz w:val="24"/>
          <w:szCs w:val="24"/>
        </w:rPr>
        <w:t>工作条件（</w:t>
      </w:r>
      <w:r>
        <w:rPr>
          <w:rFonts w:hint="eastAsia" w:hAnsi="宋体"/>
          <w:bCs/>
          <w:sz w:val="24"/>
          <w:szCs w:val="24"/>
        </w:rPr>
        <w:t>包括与本项目有关的前期研究状况、已具备的研究工作条件、申请者及项目组成员承担的与本项目研究相关的科研项目、论文发表等情况）</w:t>
      </w:r>
      <w:r>
        <w:rPr>
          <w:rFonts w:hint="eastAsia" w:eastAsia="黑体"/>
          <w:b/>
          <w:bCs/>
          <w:sz w:val="24"/>
          <w:szCs w:val="24"/>
        </w:rPr>
        <w:t xml:space="preserve"> (</w:t>
      </w:r>
      <w:r>
        <w:rPr>
          <w:rFonts w:hint="eastAsia"/>
          <w:sz w:val="24"/>
          <w:szCs w:val="24"/>
        </w:rPr>
        <w:t>内容</w:t>
      </w:r>
      <w:r>
        <w:rPr>
          <w:sz w:val="24"/>
          <w:szCs w:val="24"/>
        </w:rPr>
        <w:t>中不得出现所属部门名称和</w:t>
      </w:r>
      <w:r>
        <w:rPr>
          <w:rFonts w:hint="eastAsia"/>
          <w:sz w:val="24"/>
          <w:szCs w:val="24"/>
        </w:rPr>
        <w:t>项目组</w:t>
      </w:r>
      <w:r>
        <w:rPr>
          <w:sz w:val="24"/>
          <w:szCs w:val="24"/>
        </w:rPr>
        <w:t>成员姓名</w:t>
      </w:r>
      <w:r>
        <w:rPr>
          <w:rFonts w:hint="eastAsia"/>
          <w:sz w:val="24"/>
          <w:szCs w:val="24"/>
        </w:rPr>
        <w:t>)</w:t>
      </w:r>
      <w:r>
        <w:rPr>
          <w:rFonts w:hint="eastAsia" w:eastAsia="黑体"/>
          <w:b/>
          <w:bCs/>
          <w:sz w:val="24"/>
          <w:szCs w:val="24"/>
        </w:rPr>
        <w:t xml:space="preserve"> </w:t>
      </w: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pBdr>
          <w:top w:val="single" w:color="auto" w:sz="4" w:space="31"/>
          <w:left w:val="single" w:color="auto" w:sz="4" w:space="4"/>
          <w:bottom w:val="single" w:color="auto" w:sz="4" w:space="1"/>
          <w:right w:val="single" w:color="auto" w:sz="4" w:space="6"/>
        </w:pBdr>
        <w:spacing w:line="360" w:lineRule="auto"/>
      </w:pPr>
    </w:p>
    <w:p>
      <w:pPr>
        <w:pStyle w:val="8"/>
        <w:spacing w:line="360" w:lineRule="auto"/>
        <w:rPr>
          <w:b/>
          <w:sz w:val="24"/>
        </w:rPr>
      </w:pPr>
      <w:r>
        <w:rPr>
          <w:rFonts w:hint="eastAsia"/>
        </w:rPr>
        <w:t xml:space="preserve">                                                           （可另行附页）</w:t>
      </w:r>
      <w:r>
        <w:rPr>
          <w:b/>
          <w:sz w:val="24"/>
        </w:rPr>
        <w:br w:type="page"/>
      </w:r>
      <w:r>
        <w:rPr>
          <w:rFonts w:hint="eastAsia"/>
          <w:b/>
          <w:sz w:val="24"/>
        </w:rPr>
        <w:t>七、经费预算</w:t>
      </w:r>
      <w:r>
        <w:rPr>
          <w:rFonts w:hint="eastAsia"/>
          <w:bCs/>
        </w:rPr>
        <w:t>（单位：万元）</w:t>
      </w:r>
    </w:p>
    <w:tbl>
      <w:tblPr>
        <w:tblStyle w:val="16"/>
        <w:tblW w:w="862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20"/>
        <w:gridCol w:w="1620"/>
        <w:gridCol w:w="14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napToGrid w:val="0"/>
              <w:spacing w:line="360" w:lineRule="auto"/>
              <w:jc w:val="center"/>
              <w:rPr>
                <w:b/>
                <w:bCs/>
                <w:sz w:val="24"/>
              </w:rPr>
            </w:pPr>
            <w:r>
              <w:rPr>
                <w:rFonts w:hint="eastAsia"/>
                <w:b/>
                <w:bCs/>
                <w:sz w:val="24"/>
              </w:rPr>
              <w:t>　科目</w:t>
            </w:r>
          </w:p>
        </w:tc>
        <w:tc>
          <w:tcPr>
            <w:tcW w:w="1620" w:type="dxa"/>
            <w:vAlign w:val="center"/>
          </w:tcPr>
          <w:p>
            <w:pPr>
              <w:jc w:val="center"/>
              <w:rPr>
                <w:rFonts w:ascii="宋体" w:hAnsi="宋体"/>
                <w:b/>
                <w:bCs/>
                <w:sz w:val="24"/>
              </w:rPr>
            </w:pPr>
            <w:r>
              <w:rPr>
                <w:rFonts w:hint="eastAsia" w:ascii="宋体" w:hAnsi="宋体"/>
                <w:b/>
                <w:bCs/>
                <w:sz w:val="24"/>
              </w:rPr>
              <w:t>经费预算</w:t>
            </w:r>
          </w:p>
          <w:p>
            <w:pPr>
              <w:spacing w:line="360" w:lineRule="auto"/>
              <w:jc w:val="center"/>
              <w:rPr>
                <w:b/>
                <w:bCs/>
                <w:sz w:val="24"/>
              </w:rPr>
            </w:pPr>
            <w:r>
              <w:rPr>
                <w:rFonts w:hint="eastAsia" w:ascii="宋体" w:hAnsi="宋体"/>
                <w:b/>
                <w:bCs/>
                <w:szCs w:val="21"/>
              </w:rPr>
              <w:t>（万元）</w:t>
            </w:r>
          </w:p>
        </w:tc>
        <w:tc>
          <w:tcPr>
            <w:tcW w:w="3780" w:type="dxa"/>
            <w:gridSpan w:val="2"/>
            <w:vAlign w:val="center"/>
          </w:tcPr>
          <w:p>
            <w:pPr>
              <w:jc w:val="center"/>
              <w:rPr>
                <w:rFonts w:ascii="宋体" w:hAnsi="宋体"/>
                <w:b/>
                <w:color w:val="000000"/>
                <w:sz w:val="24"/>
              </w:rPr>
            </w:pPr>
            <w:r>
              <w:rPr>
                <w:rFonts w:hint="eastAsia" w:ascii="宋体" w:hAnsi="宋体"/>
                <w:b/>
                <w:color w:val="000000"/>
                <w:sz w:val="24"/>
              </w:rPr>
              <w:t>备注</w:t>
            </w:r>
          </w:p>
          <w:p>
            <w:pPr>
              <w:spacing w:line="360" w:lineRule="auto"/>
              <w:jc w:val="center"/>
              <w:rPr>
                <w:sz w:val="24"/>
              </w:rPr>
            </w:pPr>
            <w:r>
              <w:rPr>
                <w:rFonts w:hint="eastAsia" w:ascii="宋体" w:hAnsi="宋体"/>
                <w:b/>
                <w:color w:val="000000"/>
                <w:sz w:val="24"/>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1、设备费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rPr>
                <w:sz w:val="24"/>
              </w:rPr>
            </w:pPr>
            <w:r>
              <w:rPr>
                <w:rFonts w:hint="eastAsia"/>
                <w:sz w:val="24"/>
              </w:rPr>
              <w:t>（1）购置设备费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rPr>
                <w:sz w:val="24"/>
              </w:rPr>
            </w:pPr>
            <w:r>
              <w:rPr>
                <w:rFonts w:hint="eastAsia"/>
                <w:sz w:val="24"/>
              </w:rPr>
              <w:t>（2）试制设备费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rPr>
                <w:sz w:val="24"/>
              </w:rPr>
            </w:pPr>
            <w:r>
              <w:rPr>
                <w:rFonts w:hint="eastAsia"/>
                <w:sz w:val="24"/>
              </w:rPr>
              <w:t>（3）设备改造与租赁费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2、材料费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3、测试化验加工费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4、燃料动力费</w:t>
            </w:r>
          </w:p>
        </w:tc>
        <w:tc>
          <w:tcPr>
            <w:tcW w:w="1620" w:type="dxa"/>
            <w:vAlign w:val="center"/>
          </w:tcPr>
          <w:p>
            <w:pPr>
              <w:snapToGrid w:val="0"/>
              <w:spacing w:before="40"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napToGrid w:val="0"/>
              <w:spacing w:before="40" w:line="360" w:lineRule="auto"/>
              <w:ind w:firstLine="120" w:firstLineChars="50"/>
              <w:rPr>
                <w:sz w:val="24"/>
              </w:rPr>
            </w:pPr>
            <w:r>
              <w:rPr>
                <w:rFonts w:hint="eastAsia"/>
                <w:sz w:val="24"/>
              </w:rPr>
              <w:t>5、差旅费</w:t>
            </w:r>
          </w:p>
        </w:tc>
        <w:tc>
          <w:tcPr>
            <w:tcW w:w="1620" w:type="dxa"/>
            <w:vAlign w:val="center"/>
          </w:tcPr>
          <w:p>
            <w:pPr>
              <w:snapToGrid w:val="0"/>
              <w:spacing w:before="40" w:line="360" w:lineRule="auto"/>
              <w:jc w:val="center"/>
              <w:rPr>
                <w:sz w:val="24"/>
              </w:rPr>
            </w:pPr>
          </w:p>
        </w:tc>
        <w:tc>
          <w:tcPr>
            <w:tcW w:w="3780" w:type="dxa"/>
            <w:gridSpan w:val="2"/>
            <w:vAlign w:val="center"/>
          </w:tcPr>
          <w:p>
            <w:pPr>
              <w:snapToGrid w:val="0"/>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napToGrid w:val="0"/>
              <w:spacing w:before="40" w:line="360" w:lineRule="auto"/>
              <w:ind w:firstLine="120" w:firstLineChars="50"/>
              <w:rPr>
                <w:sz w:val="24"/>
              </w:rPr>
            </w:pPr>
            <w:r>
              <w:rPr>
                <w:rFonts w:hint="eastAsia"/>
                <w:sz w:val="24"/>
              </w:rPr>
              <w:t>6、会议费</w:t>
            </w:r>
          </w:p>
        </w:tc>
        <w:tc>
          <w:tcPr>
            <w:tcW w:w="1620" w:type="dxa"/>
            <w:vAlign w:val="center"/>
          </w:tcPr>
          <w:p>
            <w:pPr>
              <w:snapToGrid w:val="0"/>
              <w:spacing w:before="40" w:line="360" w:lineRule="auto"/>
              <w:jc w:val="center"/>
              <w:rPr>
                <w:sz w:val="24"/>
              </w:rPr>
            </w:pPr>
          </w:p>
        </w:tc>
        <w:tc>
          <w:tcPr>
            <w:tcW w:w="3780" w:type="dxa"/>
            <w:gridSpan w:val="2"/>
            <w:vAlign w:val="center"/>
          </w:tcPr>
          <w:p>
            <w:pPr>
              <w:snapToGrid w:val="0"/>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napToGrid w:val="0"/>
              <w:spacing w:before="40" w:line="360" w:lineRule="auto"/>
              <w:ind w:firstLine="120" w:firstLineChars="50"/>
              <w:rPr>
                <w:sz w:val="24"/>
              </w:rPr>
            </w:pPr>
            <w:r>
              <w:rPr>
                <w:rFonts w:hint="eastAsia"/>
                <w:sz w:val="24"/>
              </w:rPr>
              <w:t>7、国际合作与交流费</w:t>
            </w:r>
          </w:p>
        </w:tc>
        <w:tc>
          <w:tcPr>
            <w:tcW w:w="1620" w:type="dxa"/>
            <w:vAlign w:val="center"/>
          </w:tcPr>
          <w:p>
            <w:pPr>
              <w:snapToGrid w:val="0"/>
              <w:spacing w:before="40" w:line="360" w:lineRule="auto"/>
              <w:jc w:val="center"/>
              <w:rPr>
                <w:sz w:val="24"/>
              </w:rPr>
            </w:pPr>
          </w:p>
        </w:tc>
        <w:tc>
          <w:tcPr>
            <w:tcW w:w="3780" w:type="dxa"/>
            <w:gridSpan w:val="2"/>
            <w:vAlign w:val="center"/>
          </w:tcPr>
          <w:p>
            <w:pPr>
              <w:snapToGrid w:val="0"/>
              <w:spacing w:before="4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ind w:firstLine="120" w:firstLineChars="50"/>
              <w:rPr>
                <w:sz w:val="24"/>
              </w:rPr>
            </w:pPr>
            <w:r>
              <w:rPr>
                <w:rFonts w:hint="eastAsia"/>
                <w:sz w:val="24"/>
              </w:rPr>
              <w:t>8、出版/文献/信息传播/知识产权事务费</w:t>
            </w:r>
          </w:p>
        </w:tc>
        <w:tc>
          <w:tcPr>
            <w:tcW w:w="1620" w:type="dxa"/>
            <w:vAlign w:val="center"/>
          </w:tcPr>
          <w:p>
            <w:pPr>
              <w:spacing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9、劳务费</w:t>
            </w:r>
          </w:p>
        </w:tc>
        <w:tc>
          <w:tcPr>
            <w:tcW w:w="1620" w:type="dxa"/>
            <w:vAlign w:val="center"/>
          </w:tcPr>
          <w:p>
            <w:pPr>
              <w:spacing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10、专家咨询费</w:t>
            </w:r>
          </w:p>
        </w:tc>
        <w:tc>
          <w:tcPr>
            <w:tcW w:w="1620" w:type="dxa"/>
            <w:vAlign w:val="center"/>
          </w:tcPr>
          <w:p>
            <w:pPr>
              <w:spacing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11、管理费</w:t>
            </w:r>
          </w:p>
        </w:tc>
        <w:tc>
          <w:tcPr>
            <w:tcW w:w="1620" w:type="dxa"/>
            <w:vAlign w:val="center"/>
          </w:tcPr>
          <w:p>
            <w:pPr>
              <w:spacing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Align w:val="center"/>
          </w:tcPr>
          <w:p>
            <w:pPr>
              <w:spacing w:line="360" w:lineRule="auto"/>
              <w:ind w:firstLine="120" w:firstLineChars="50"/>
              <w:rPr>
                <w:sz w:val="24"/>
              </w:rPr>
            </w:pPr>
            <w:r>
              <w:rPr>
                <w:rFonts w:hint="eastAsia"/>
                <w:sz w:val="24"/>
              </w:rPr>
              <w:t>12、其他费用</w:t>
            </w:r>
          </w:p>
        </w:tc>
        <w:tc>
          <w:tcPr>
            <w:tcW w:w="1620" w:type="dxa"/>
            <w:vAlign w:val="center"/>
          </w:tcPr>
          <w:p>
            <w:pPr>
              <w:spacing w:line="360" w:lineRule="auto"/>
              <w:jc w:val="center"/>
              <w:rPr>
                <w:sz w:val="24"/>
              </w:rPr>
            </w:pPr>
          </w:p>
        </w:tc>
        <w:tc>
          <w:tcPr>
            <w:tcW w:w="3780" w:type="dxa"/>
            <w:gridSpan w:val="2"/>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Merge w:val="restart"/>
            <w:vAlign w:val="center"/>
          </w:tcPr>
          <w:p>
            <w:pPr>
              <w:spacing w:line="360" w:lineRule="auto"/>
              <w:ind w:firstLine="120" w:firstLineChars="50"/>
              <w:rPr>
                <w:sz w:val="24"/>
              </w:rPr>
            </w:pPr>
            <w:r>
              <w:rPr>
                <w:rFonts w:hint="eastAsia" w:ascii="宋体" w:hAnsi="宋体"/>
                <w:b/>
                <w:sz w:val="24"/>
              </w:rPr>
              <w:t>经费合计</w:t>
            </w:r>
          </w:p>
        </w:tc>
        <w:tc>
          <w:tcPr>
            <w:tcW w:w="1620" w:type="dxa"/>
            <w:vAlign w:val="bottom"/>
          </w:tcPr>
          <w:p>
            <w:pPr>
              <w:spacing w:line="360" w:lineRule="auto"/>
              <w:jc w:val="center"/>
              <w:rPr>
                <w:rFonts w:ascii="宋体" w:hAnsi="宋体"/>
                <w:b/>
                <w:sz w:val="24"/>
              </w:rPr>
            </w:pPr>
            <w:r>
              <w:rPr>
                <w:rFonts w:hint="eastAsia" w:ascii="宋体" w:hAnsi="宋体"/>
                <w:b/>
                <w:sz w:val="24"/>
              </w:rPr>
              <w:t>总经费</w:t>
            </w:r>
          </w:p>
        </w:tc>
        <w:tc>
          <w:tcPr>
            <w:tcW w:w="1440" w:type="dxa"/>
            <w:vAlign w:val="bottom"/>
          </w:tcPr>
          <w:p>
            <w:pPr>
              <w:spacing w:line="360" w:lineRule="auto"/>
              <w:jc w:val="center"/>
              <w:rPr>
                <w:rFonts w:ascii="宋体" w:hAnsi="宋体"/>
                <w:b/>
                <w:sz w:val="24"/>
              </w:rPr>
            </w:pPr>
            <w:r>
              <w:rPr>
                <w:rFonts w:hint="eastAsia" w:ascii="宋体" w:hAnsi="宋体"/>
                <w:b/>
                <w:sz w:val="24"/>
              </w:rPr>
              <w:t>申请经费</w:t>
            </w:r>
          </w:p>
        </w:tc>
        <w:tc>
          <w:tcPr>
            <w:tcW w:w="2340" w:type="dxa"/>
            <w:vAlign w:val="bottom"/>
          </w:tcPr>
          <w:p>
            <w:pPr>
              <w:spacing w:line="360" w:lineRule="auto"/>
              <w:jc w:val="center"/>
              <w:rPr>
                <w:rFonts w:ascii="宋体" w:hAnsi="宋体"/>
                <w:b/>
                <w:sz w:val="24"/>
              </w:rPr>
            </w:pPr>
            <w:r>
              <w:rPr>
                <w:rFonts w:hint="eastAsia" w:ascii="宋体" w:hAnsi="宋体"/>
                <w:b/>
                <w:sz w:val="24"/>
              </w:rPr>
              <w:t>自筹或部门配套经费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exact"/>
        </w:trPr>
        <w:tc>
          <w:tcPr>
            <w:tcW w:w="3220" w:type="dxa"/>
            <w:vMerge w:val="continue"/>
            <w:vAlign w:val="center"/>
          </w:tcPr>
          <w:p>
            <w:pPr>
              <w:spacing w:line="360" w:lineRule="auto"/>
              <w:ind w:firstLine="120" w:firstLineChars="50"/>
              <w:rPr>
                <w:rFonts w:ascii="宋体" w:hAnsi="宋体"/>
                <w:b/>
                <w:sz w:val="24"/>
              </w:rPr>
            </w:pPr>
          </w:p>
        </w:tc>
        <w:tc>
          <w:tcPr>
            <w:tcW w:w="1620" w:type="dxa"/>
            <w:vAlign w:val="bottom"/>
          </w:tcPr>
          <w:p>
            <w:pPr>
              <w:spacing w:line="360" w:lineRule="auto"/>
              <w:jc w:val="center"/>
              <w:rPr>
                <w:rFonts w:ascii="宋体" w:hAnsi="宋体"/>
                <w:b/>
                <w:sz w:val="24"/>
              </w:rPr>
            </w:pPr>
          </w:p>
        </w:tc>
        <w:tc>
          <w:tcPr>
            <w:tcW w:w="1440" w:type="dxa"/>
            <w:vAlign w:val="bottom"/>
          </w:tcPr>
          <w:p>
            <w:pPr>
              <w:spacing w:line="360" w:lineRule="auto"/>
              <w:jc w:val="center"/>
              <w:rPr>
                <w:rFonts w:ascii="宋体" w:hAnsi="宋体"/>
                <w:b/>
                <w:sz w:val="24"/>
              </w:rPr>
            </w:pPr>
          </w:p>
        </w:tc>
        <w:tc>
          <w:tcPr>
            <w:tcW w:w="2340" w:type="dxa"/>
            <w:vAlign w:val="bottom"/>
          </w:tcPr>
          <w:p>
            <w:pPr>
              <w:spacing w:line="360" w:lineRule="auto"/>
              <w:jc w:val="center"/>
              <w:rPr>
                <w:rFonts w:ascii="宋体" w:hAnsi="宋体"/>
                <w:b/>
                <w:sz w:val="24"/>
              </w:rPr>
            </w:pPr>
          </w:p>
        </w:tc>
      </w:tr>
    </w:tbl>
    <w:p>
      <w:pPr>
        <w:pStyle w:val="8"/>
        <w:snapToGrid w:val="0"/>
        <w:spacing w:line="360" w:lineRule="auto"/>
        <w:rPr>
          <w:sz w:val="30"/>
        </w:rPr>
      </w:pPr>
      <w:r>
        <w:rPr>
          <w:b/>
          <w:sz w:val="24"/>
        </w:rPr>
        <w:br w:type="page"/>
      </w:r>
      <w:r>
        <w:rPr>
          <w:rFonts w:hint="eastAsia"/>
          <w:b/>
          <w:sz w:val="24"/>
          <w:szCs w:val="24"/>
        </w:rPr>
        <w:t>八、项目基本情况</w:t>
      </w:r>
      <w:r>
        <w:rPr>
          <w:rFonts w:hint="eastAsia"/>
          <w:b/>
          <w:sz w:val="28"/>
          <w:szCs w:val="28"/>
        </w:rPr>
        <w:t xml:space="preserve"> </w:t>
      </w:r>
      <w:r>
        <w:rPr>
          <w:rFonts w:hint="eastAsia"/>
          <w:sz w:val="30"/>
        </w:rPr>
        <w:t xml:space="preserve">          </w:t>
      </w:r>
    </w:p>
    <w:tbl>
      <w:tblPr>
        <w:tblStyle w:val="16"/>
        <w:tblW w:w="9724"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80"/>
        <w:gridCol w:w="714"/>
        <w:gridCol w:w="6"/>
        <w:gridCol w:w="900"/>
        <w:gridCol w:w="900"/>
        <w:gridCol w:w="456"/>
        <w:gridCol w:w="750"/>
        <w:gridCol w:w="234"/>
        <w:gridCol w:w="636"/>
        <w:gridCol w:w="804"/>
        <w:gridCol w:w="884"/>
        <w:gridCol w:w="832"/>
        <w:gridCol w:w="8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12" w:hRule="atLeast"/>
        </w:trPr>
        <w:tc>
          <w:tcPr>
            <w:tcW w:w="544" w:type="dxa"/>
            <w:vMerge w:val="restart"/>
            <w:tcBorders>
              <w:top w:val="single" w:color="auto" w:sz="4" w:space="0"/>
              <w:left w:val="single" w:color="auto" w:sz="4" w:space="0"/>
              <w:right w:val="single" w:color="auto" w:sz="4" w:space="0"/>
            </w:tcBorders>
            <w:vAlign w:val="center"/>
          </w:tcPr>
          <w:p>
            <w:pPr>
              <w:rPr>
                <w:rFonts w:ascii="宋体" w:hAnsi="宋体"/>
                <w:sz w:val="24"/>
              </w:rPr>
            </w:pPr>
            <w:r>
              <w:rPr>
                <w:rFonts w:hint="eastAsia" w:ascii="宋体" w:hAnsi="宋体"/>
                <w:sz w:val="24"/>
              </w:rPr>
              <w:t>研究项目</w:t>
            </w:r>
          </w:p>
        </w:tc>
        <w:tc>
          <w:tcPr>
            <w:tcW w:w="1800" w:type="dxa"/>
            <w:gridSpan w:val="3"/>
            <w:vAlign w:val="center"/>
          </w:tcPr>
          <w:p>
            <w:pPr>
              <w:rPr>
                <w:rFonts w:ascii="宋体" w:hAnsi="宋体"/>
                <w:sz w:val="24"/>
              </w:rPr>
            </w:pPr>
            <w:r>
              <w:rPr>
                <w:rFonts w:hint="eastAsia" w:ascii="宋体" w:hAnsi="宋体"/>
                <w:sz w:val="24"/>
              </w:rPr>
              <w:t>项目名称</w:t>
            </w:r>
          </w:p>
        </w:tc>
        <w:tc>
          <w:tcPr>
            <w:tcW w:w="7380" w:type="dxa"/>
            <w:gridSpan w:val="11"/>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544" w:type="dxa"/>
            <w:vMerge w:val="continue"/>
            <w:tcBorders>
              <w:left w:val="single" w:color="auto" w:sz="4" w:space="0"/>
              <w:right w:val="single" w:color="auto" w:sz="4" w:space="0"/>
            </w:tcBorders>
          </w:tcPr>
          <w:p>
            <w:pPr>
              <w:rPr>
                <w:rFonts w:ascii="宋体" w:hAnsi="宋体"/>
                <w:sz w:val="24"/>
              </w:rPr>
            </w:pPr>
          </w:p>
        </w:tc>
        <w:tc>
          <w:tcPr>
            <w:tcW w:w="1800" w:type="dxa"/>
            <w:gridSpan w:val="3"/>
            <w:vAlign w:val="center"/>
          </w:tcPr>
          <w:p>
            <w:pPr>
              <w:rPr>
                <w:rFonts w:ascii="宋体" w:hAnsi="宋体"/>
                <w:sz w:val="24"/>
              </w:rPr>
            </w:pPr>
            <w:r>
              <w:rPr>
                <w:rFonts w:hint="eastAsia" w:ascii="宋体" w:hAnsi="宋体"/>
                <w:sz w:val="24"/>
              </w:rPr>
              <w:t>项目总经费</w:t>
            </w:r>
          </w:p>
        </w:tc>
        <w:tc>
          <w:tcPr>
            <w:tcW w:w="900" w:type="dxa"/>
            <w:vAlign w:val="center"/>
          </w:tcPr>
          <w:p>
            <w:pPr>
              <w:jc w:val="right"/>
              <w:rPr>
                <w:rFonts w:ascii="宋体" w:hAnsi="宋体"/>
                <w:spacing w:val="-20"/>
                <w:sz w:val="24"/>
              </w:rPr>
            </w:pPr>
            <w:r>
              <w:rPr>
                <w:rFonts w:hint="eastAsia" w:ascii="宋体" w:hAnsi="宋体"/>
                <w:spacing w:val="-20"/>
                <w:sz w:val="24"/>
              </w:rPr>
              <w:t>万元</w:t>
            </w:r>
          </w:p>
        </w:tc>
        <w:tc>
          <w:tcPr>
            <w:tcW w:w="1356" w:type="dxa"/>
            <w:gridSpan w:val="2"/>
            <w:vAlign w:val="center"/>
          </w:tcPr>
          <w:p>
            <w:pPr>
              <w:jc w:val="center"/>
              <w:rPr>
                <w:rFonts w:ascii="宋体" w:hAnsi="宋体"/>
                <w:sz w:val="24"/>
              </w:rPr>
            </w:pPr>
            <w:r>
              <w:rPr>
                <w:rFonts w:hint="eastAsia" w:ascii="宋体" w:hAnsi="宋体"/>
                <w:sz w:val="24"/>
              </w:rPr>
              <w:t>申请经费</w:t>
            </w:r>
          </w:p>
        </w:tc>
        <w:tc>
          <w:tcPr>
            <w:tcW w:w="1620" w:type="dxa"/>
            <w:gridSpan w:val="3"/>
            <w:vAlign w:val="center"/>
          </w:tcPr>
          <w:p>
            <w:pPr>
              <w:jc w:val="right"/>
              <w:rPr>
                <w:rFonts w:ascii="宋体" w:hAnsi="宋体"/>
                <w:spacing w:val="-20"/>
                <w:sz w:val="24"/>
              </w:rPr>
            </w:pPr>
            <w:r>
              <w:rPr>
                <w:rFonts w:hint="eastAsia" w:ascii="宋体" w:hAnsi="宋体"/>
                <w:spacing w:val="-20"/>
                <w:sz w:val="24"/>
              </w:rPr>
              <w:t>万元</w:t>
            </w:r>
          </w:p>
        </w:tc>
        <w:tc>
          <w:tcPr>
            <w:tcW w:w="2520" w:type="dxa"/>
            <w:gridSpan w:val="3"/>
            <w:vAlign w:val="center"/>
          </w:tcPr>
          <w:p>
            <w:pPr>
              <w:jc w:val="center"/>
              <w:rPr>
                <w:rFonts w:ascii="宋体" w:hAnsi="宋体"/>
                <w:sz w:val="24"/>
              </w:rPr>
            </w:pPr>
            <w:r>
              <w:rPr>
                <w:rFonts w:hint="eastAsia" w:ascii="宋体" w:hAnsi="宋体"/>
                <w:sz w:val="24"/>
              </w:rPr>
              <w:t>部门匹配或自筹经费</w:t>
            </w:r>
          </w:p>
        </w:tc>
        <w:tc>
          <w:tcPr>
            <w:tcW w:w="984" w:type="dxa"/>
            <w:gridSpan w:val="2"/>
            <w:vAlign w:val="center"/>
          </w:tcPr>
          <w:p>
            <w:pPr>
              <w:jc w:val="right"/>
              <w:rPr>
                <w:rFonts w:ascii="宋体" w:hAnsi="宋体"/>
                <w:spacing w:val="-20"/>
                <w:sz w:val="24"/>
              </w:rPr>
            </w:pPr>
            <w:r>
              <w:rPr>
                <w:rFonts w:hint="eastAsia" w:ascii="宋体" w:hAnsi="宋体"/>
                <w:spacing w:val="-2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544" w:type="dxa"/>
            <w:vMerge w:val="continue"/>
            <w:tcBorders>
              <w:left w:val="single" w:color="auto" w:sz="4" w:space="0"/>
              <w:right w:val="single" w:color="auto" w:sz="4" w:space="0"/>
            </w:tcBorders>
          </w:tcPr>
          <w:p>
            <w:pPr>
              <w:rPr>
                <w:rFonts w:ascii="宋体" w:hAnsi="宋体"/>
                <w:sz w:val="24"/>
              </w:rPr>
            </w:pPr>
          </w:p>
        </w:tc>
        <w:tc>
          <w:tcPr>
            <w:tcW w:w="1800" w:type="dxa"/>
            <w:gridSpan w:val="3"/>
            <w:vAlign w:val="center"/>
          </w:tcPr>
          <w:p>
            <w:pPr>
              <w:rPr>
                <w:rFonts w:ascii="宋体" w:hAnsi="宋体"/>
                <w:sz w:val="24"/>
              </w:rPr>
            </w:pPr>
            <w:r>
              <w:rPr>
                <w:rFonts w:hint="eastAsia" w:ascii="宋体" w:hAnsi="宋体"/>
                <w:sz w:val="24"/>
              </w:rPr>
              <w:t>主题词</w:t>
            </w:r>
          </w:p>
        </w:tc>
        <w:tc>
          <w:tcPr>
            <w:tcW w:w="2256" w:type="dxa"/>
            <w:gridSpan w:val="3"/>
            <w:vAlign w:val="center"/>
          </w:tcPr>
          <w:p>
            <w:pPr>
              <w:rPr>
                <w:rFonts w:ascii="宋体" w:hAnsi="宋体"/>
                <w:sz w:val="24"/>
              </w:rPr>
            </w:pPr>
          </w:p>
        </w:tc>
        <w:tc>
          <w:tcPr>
            <w:tcW w:w="750" w:type="dxa"/>
            <w:vMerge w:val="restart"/>
            <w:vAlign w:val="center"/>
          </w:tcPr>
          <w:p>
            <w:pPr>
              <w:jc w:val="center"/>
              <w:rPr>
                <w:rFonts w:ascii="宋体" w:hAnsi="宋体"/>
                <w:sz w:val="24"/>
              </w:rPr>
            </w:pPr>
            <w:r>
              <w:rPr>
                <w:rFonts w:hint="eastAsia" w:ascii="宋体" w:hAnsi="宋体"/>
                <w:sz w:val="24"/>
              </w:rPr>
              <w:t>申报学科</w:t>
            </w:r>
          </w:p>
        </w:tc>
        <w:tc>
          <w:tcPr>
            <w:tcW w:w="4374" w:type="dxa"/>
            <w:gridSpan w:val="7"/>
            <w:vMerge w:val="restar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544" w:type="dxa"/>
            <w:vMerge w:val="continue"/>
            <w:tcBorders>
              <w:left w:val="single" w:color="auto" w:sz="4" w:space="0"/>
              <w:right w:val="single" w:color="auto" w:sz="4" w:space="0"/>
            </w:tcBorders>
          </w:tcPr>
          <w:p>
            <w:pPr>
              <w:rPr>
                <w:rFonts w:ascii="宋体" w:hAnsi="宋体"/>
                <w:sz w:val="24"/>
              </w:rPr>
            </w:pPr>
          </w:p>
        </w:tc>
        <w:tc>
          <w:tcPr>
            <w:tcW w:w="1800" w:type="dxa"/>
            <w:gridSpan w:val="3"/>
            <w:vAlign w:val="center"/>
          </w:tcPr>
          <w:p>
            <w:pPr>
              <w:rPr>
                <w:rFonts w:ascii="宋体" w:hAnsi="宋体"/>
                <w:sz w:val="24"/>
              </w:rPr>
            </w:pPr>
            <w:r>
              <w:rPr>
                <w:rFonts w:hint="eastAsia" w:ascii="宋体" w:hAnsi="宋体"/>
                <w:sz w:val="24"/>
              </w:rPr>
              <w:t>申报部门</w:t>
            </w:r>
          </w:p>
        </w:tc>
        <w:tc>
          <w:tcPr>
            <w:tcW w:w="2256" w:type="dxa"/>
            <w:gridSpan w:val="3"/>
            <w:vAlign w:val="center"/>
          </w:tcPr>
          <w:p>
            <w:pPr>
              <w:rPr>
                <w:rFonts w:ascii="宋体" w:hAnsi="宋体"/>
                <w:sz w:val="24"/>
              </w:rPr>
            </w:pPr>
          </w:p>
        </w:tc>
        <w:tc>
          <w:tcPr>
            <w:tcW w:w="750" w:type="dxa"/>
            <w:vMerge w:val="continue"/>
            <w:vAlign w:val="center"/>
          </w:tcPr>
          <w:p>
            <w:pPr>
              <w:ind w:left="147"/>
              <w:rPr>
                <w:rFonts w:ascii="宋体" w:hAnsi="宋体"/>
                <w:sz w:val="24"/>
              </w:rPr>
            </w:pPr>
          </w:p>
        </w:tc>
        <w:tc>
          <w:tcPr>
            <w:tcW w:w="4374" w:type="dxa"/>
            <w:gridSpan w:val="7"/>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544" w:type="dxa"/>
            <w:vMerge w:val="continue"/>
            <w:tcBorders>
              <w:left w:val="single" w:color="auto" w:sz="4" w:space="0"/>
              <w:right w:val="single" w:color="auto" w:sz="4" w:space="0"/>
            </w:tcBorders>
          </w:tcPr>
          <w:p>
            <w:pPr>
              <w:rPr>
                <w:rFonts w:ascii="宋体" w:hAnsi="宋体"/>
                <w:sz w:val="24"/>
              </w:rPr>
            </w:pPr>
          </w:p>
        </w:tc>
        <w:tc>
          <w:tcPr>
            <w:tcW w:w="1800" w:type="dxa"/>
            <w:gridSpan w:val="3"/>
            <w:vAlign w:val="center"/>
          </w:tcPr>
          <w:p>
            <w:pPr>
              <w:rPr>
                <w:rFonts w:ascii="宋体" w:hAnsi="宋体"/>
                <w:sz w:val="24"/>
              </w:rPr>
            </w:pPr>
            <w:r>
              <w:rPr>
                <w:rFonts w:hint="eastAsia" w:ascii="宋体" w:hAnsi="宋体"/>
                <w:sz w:val="24"/>
              </w:rPr>
              <w:t>研究起止时间</w:t>
            </w:r>
          </w:p>
        </w:tc>
        <w:tc>
          <w:tcPr>
            <w:tcW w:w="7380" w:type="dxa"/>
            <w:gridSpan w:val="11"/>
            <w:vAlign w:val="center"/>
          </w:tcPr>
          <w:p>
            <w:pPr>
              <w:rPr>
                <w:rFonts w:ascii="宋体" w:hAnsi="宋体"/>
                <w:spacing w:val="-20"/>
                <w:sz w:val="24"/>
              </w:rPr>
            </w:pPr>
            <w:r>
              <w:rPr>
                <w:rFonts w:hint="eastAsia" w:ascii="宋体" w:hAnsi="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88" w:hRule="atLeast"/>
        </w:trPr>
        <w:tc>
          <w:tcPr>
            <w:tcW w:w="544" w:type="dxa"/>
            <w:vMerge w:val="continue"/>
            <w:tcBorders>
              <w:left w:val="single" w:color="auto" w:sz="4" w:space="0"/>
              <w:bottom w:val="nil"/>
              <w:right w:val="single" w:color="auto" w:sz="4" w:space="0"/>
            </w:tcBorders>
          </w:tcPr>
          <w:p>
            <w:pPr>
              <w:rPr>
                <w:rFonts w:ascii="宋体" w:hAnsi="宋体"/>
                <w:sz w:val="24"/>
              </w:rPr>
            </w:pPr>
          </w:p>
        </w:tc>
        <w:tc>
          <w:tcPr>
            <w:tcW w:w="1794" w:type="dxa"/>
            <w:gridSpan w:val="2"/>
            <w:vAlign w:val="center"/>
          </w:tcPr>
          <w:p>
            <w:pPr>
              <w:rPr>
                <w:rFonts w:ascii="宋体" w:hAnsi="宋体"/>
                <w:spacing w:val="-20"/>
                <w:sz w:val="24"/>
              </w:rPr>
            </w:pPr>
            <w:r>
              <w:rPr>
                <w:rFonts w:hint="eastAsia" w:ascii="宋体" w:hAnsi="宋体"/>
                <w:sz w:val="24"/>
              </w:rPr>
              <w:t>预期研究结果</w:t>
            </w:r>
          </w:p>
        </w:tc>
        <w:tc>
          <w:tcPr>
            <w:tcW w:w="7386" w:type="dxa"/>
            <w:gridSpan w:val="12"/>
            <w:vAlign w:val="center"/>
          </w:tcPr>
          <w:p>
            <w:pPr>
              <w:widowControl/>
              <w:spacing w:before="100" w:beforeAutospacing="1" w:after="100" w:afterAutospacing="1"/>
              <w:jc w:val="left"/>
              <w:rPr>
                <w:rFonts w:ascii="宋体" w:hAnsi="宋体" w:cs="宋体"/>
                <w:kern w:val="0"/>
                <w:sz w:val="24"/>
              </w:rPr>
            </w:pPr>
            <w:r>
              <w:rPr>
                <w:rFonts w:ascii="宋体" w:hAnsi="宋体" w:cs="宋体"/>
                <w:kern w:val="0"/>
                <w:sz w:val="24"/>
              </w:rPr>
              <w:object>
                <v:shape id="_x0000_i1025" o:spt="201" alt="" type="#_x0000_t201" style="height:15.75pt;width:20.25pt;" o:ole="t" filled="f" o:preferrelative="t" stroked="f" coordsize="21600,21600">
                  <v:path/>
                  <v:fill on="f" focussize="0,0"/>
                  <v:stroke on="f"/>
                  <v:imagedata r:id="rId10" o:title=""/>
                  <o:lock v:ext="edit" aspectratio="t"/>
                  <w10:wrap type="none"/>
                  <w10:anchorlock/>
                </v:shape>
                <w:control r:id="rId9" w:name="Control 1" w:shapeid="_x0000_i1025"/>
              </w:object>
            </w:r>
            <w:r>
              <w:rPr>
                <w:rFonts w:ascii="宋体" w:hAnsi="宋体" w:cs="宋体"/>
                <w:kern w:val="0"/>
                <w:sz w:val="24"/>
              </w:rPr>
              <w:t>论文 </w:t>
            </w:r>
            <w:r>
              <w:rPr>
                <w:rFonts w:hint="eastAsia" w:ascii="宋体" w:hAnsi="宋体" w:cs="宋体"/>
                <w:kern w:val="0"/>
                <w:sz w:val="24"/>
              </w:rPr>
              <w:t xml:space="preserve">   </w:t>
            </w:r>
            <w:r>
              <w:rPr>
                <w:rFonts w:ascii="宋体" w:hAnsi="宋体" w:cs="宋体"/>
                <w:kern w:val="0"/>
                <w:sz w:val="24"/>
              </w:rPr>
              <w:t> </w:t>
            </w:r>
            <w:r>
              <w:rPr>
                <w:rFonts w:ascii="宋体" w:hAnsi="宋体" w:cs="宋体"/>
                <w:kern w:val="0"/>
                <w:sz w:val="24"/>
              </w:rPr>
              <w:object>
                <v:shape id="_x0000_i1026" o:spt="201" alt="" type="#_x0000_t201" style="height:15.75pt;width:20.25pt;" o:ole="t" filled="f" o:preferrelative="t" stroked="f" coordsize="21600,21600">
                  <v:path/>
                  <v:fill on="f" focussize="0,0"/>
                  <v:stroke on="f"/>
                  <v:imagedata r:id="rId10" o:title=""/>
                  <o:lock v:ext="edit" aspectratio="t"/>
                  <w10:wrap type="none"/>
                  <w10:anchorlock/>
                </v:shape>
                <w:control r:id="rId11" w:name="Control 2" w:shapeid="_x0000_i1026"/>
              </w:object>
            </w:r>
            <w:r>
              <w:rPr>
                <w:rFonts w:ascii="宋体" w:hAnsi="宋体" w:cs="宋体"/>
                <w:kern w:val="0"/>
                <w:sz w:val="24"/>
              </w:rPr>
              <w:t>专著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object>
                <v:shape id="_x0000_i1027" o:spt="201" alt="" type="#_x0000_t201" style="height:15.75pt;width:20.25pt;" o:ole="t" filled="f" o:preferrelative="t" stroked="f" coordsize="21600,21600">
                  <v:path/>
                  <v:fill on="f" focussize="0,0"/>
                  <v:stroke on="f"/>
                  <v:imagedata r:id="rId10" o:title=""/>
                  <o:lock v:ext="edit" aspectratio="t"/>
                  <w10:wrap type="none"/>
                  <w10:anchorlock/>
                </v:shape>
                <w:control r:id="rId12" w:name="Control 3" w:shapeid="_x0000_i1027"/>
              </w:object>
            </w:r>
            <w:r>
              <w:rPr>
                <w:rFonts w:ascii="宋体" w:hAnsi="宋体" w:cs="宋体"/>
                <w:kern w:val="0"/>
                <w:sz w:val="24"/>
              </w:rPr>
              <w:t>译著 </w:t>
            </w:r>
            <w:r>
              <w:rPr>
                <w:rFonts w:hint="eastAsia" w:ascii="宋体" w:hAnsi="宋体" w:cs="宋体"/>
                <w:kern w:val="0"/>
                <w:sz w:val="24"/>
              </w:rPr>
              <w:t xml:space="preserve">   </w:t>
            </w:r>
            <w:r>
              <w:rPr>
                <w:rFonts w:ascii="宋体" w:hAnsi="宋体" w:cs="宋体"/>
                <w:kern w:val="0"/>
                <w:sz w:val="24"/>
              </w:rPr>
              <w:t xml:space="preserve"> </w:t>
            </w:r>
            <w:r>
              <w:rPr>
                <w:rFonts w:ascii="宋体" w:hAnsi="宋体" w:cs="宋体"/>
                <w:kern w:val="0"/>
                <w:sz w:val="24"/>
              </w:rPr>
              <w:object>
                <v:shape id="_x0000_i1028" o:spt="201" alt="" type="#_x0000_t201" style="height:15.75pt;width:20.25pt;" o:ole="t" filled="f" o:preferrelative="t" stroked="f" coordsize="21600,21600">
                  <v:path/>
                  <v:fill on="f" focussize="0,0"/>
                  <v:stroke on="f"/>
                  <v:imagedata r:id="rId10" o:title=""/>
                  <o:lock v:ext="edit" aspectratio="t"/>
                  <w10:wrap type="none"/>
                  <w10:anchorlock/>
                </v:shape>
                <w:control r:id="rId13" w:name="Control 4" w:shapeid="_x0000_i1028"/>
              </w:object>
            </w:r>
            <w:r>
              <w:rPr>
                <w:rFonts w:ascii="宋体" w:hAnsi="宋体" w:cs="宋体"/>
                <w:kern w:val="0"/>
                <w:sz w:val="24"/>
              </w:rPr>
              <w:t>研究报告 </w:t>
            </w:r>
            <w:r>
              <w:rPr>
                <w:rFonts w:hint="eastAsia" w:ascii="宋体" w:hAnsi="宋体" w:cs="宋体"/>
                <w:kern w:val="0"/>
                <w:sz w:val="24"/>
              </w:rPr>
              <w:t xml:space="preserve">  </w:t>
            </w:r>
            <w:r>
              <w:rPr>
                <w:rFonts w:ascii="宋体" w:hAnsi="宋体" w:cs="宋体"/>
                <w:kern w:val="0"/>
                <w:sz w:val="24"/>
              </w:rPr>
              <w:object>
                <v:shape id="_x0000_i1029" o:spt="201" alt="" type="#_x0000_t201" style="height:15.75pt;width:20.25pt;" o:ole="t" filled="f" o:preferrelative="t" stroked="f" coordsize="21600,21600">
                  <v:path/>
                  <v:fill on="f" focussize="0,0"/>
                  <v:stroke on="f"/>
                  <v:imagedata r:id="rId10" o:title=""/>
                  <o:lock v:ext="edit" aspectratio="t"/>
                  <w10:wrap type="none"/>
                  <w10:anchorlock/>
                </v:shape>
                <w:control r:id="rId14" w:name="Control 5" w:shapeid="_x0000_i1029"/>
              </w:object>
            </w:r>
            <w:r>
              <w:rPr>
                <w:rFonts w:ascii="宋体" w:hAnsi="宋体" w:cs="宋体"/>
                <w:kern w:val="0"/>
                <w:sz w:val="24"/>
              </w:rPr>
              <w:t xml:space="preserve">专利 </w:t>
            </w:r>
            <w:r>
              <w:rPr>
                <w:rFonts w:ascii="宋体" w:hAnsi="宋体" w:cs="宋体"/>
                <w:kern w:val="0"/>
                <w:sz w:val="24"/>
              </w:rPr>
              <w:object>
                <v:shape id="_x0000_i1030" o:spt="201" alt="" type="#_x0000_t201" style="height:15.75pt;width:20.25pt;" o:ole="t" filled="f" o:preferrelative="t" stroked="f" coordsize="21600,21600">
                  <v:path/>
                  <v:fill on="f" focussize="0,0"/>
                  <v:stroke on="f"/>
                  <v:imagedata r:id="rId10" o:title=""/>
                  <o:lock v:ext="edit" aspectratio="t"/>
                  <w10:wrap type="none"/>
                  <w10:anchorlock/>
                </v:shape>
                <w:control r:id="rId15" w:name="Control 6" w:shapeid="_x0000_i1030"/>
              </w:object>
            </w:r>
            <w:r>
              <w:rPr>
                <w:rFonts w:ascii="宋体" w:hAnsi="宋体" w:cs="宋体"/>
                <w:kern w:val="0"/>
                <w:sz w:val="24"/>
              </w:rPr>
              <w:t>技术标准</w:t>
            </w:r>
            <w:r>
              <w:rPr>
                <w:rFonts w:hint="eastAsia" w:ascii="宋体" w:hAnsi="宋体" w:cs="宋体"/>
                <w:kern w:val="0"/>
                <w:sz w:val="24"/>
              </w:rPr>
              <w:t xml:space="preserve">   </w:t>
            </w:r>
            <w:r>
              <w:rPr>
                <w:rFonts w:ascii="宋体" w:hAnsi="宋体" w:cs="宋体"/>
                <w:kern w:val="0"/>
                <w:sz w:val="24"/>
              </w:rPr>
              <w:t> </w:t>
            </w:r>
            <w:r>
              <w:rPr>
                <w:rFonts w:ascii="宋体" w:hAnsi="宋体" w:cs="宋体"/>
                <w:kern w:val="0"/>
                <w:sz w:val="24"/>
              </w:rPr>
              <w:object>
                <v:shape id="_x0000_i1031" o:spt="201" alt="" type="#_x0000_t201" style="height:15.75pt;width:20.25pt;" o:ole="t" filled="f" o:preferrelative="t" stroked="f" coordsize="21600,21600">
                  <v:path/>
                  <v:fill on="f" focussize="0,0"/>
                  <v:stroke on="f"/>
                  <v:imagedata r:id="rId10" o:title=""/>
                  <o:lock v:ext="edit" aspectratio="t"/>
                  <w10:wrap type="none"/>
                  <w10:anchorlock/>
                </v:shape>
                <w:control r:id="rId16" w:name="Control 7" w:shapeid="_x0000_i1031"/>
              </w:object>
            </w:r>
            <w:r>
              <w:rPr>
                <w:rFonts w:ascii="宋体" w:hAnsi="宋体" w:cs="宋体"/>
                <w:kern w:val="0"/>
                <w:sz w:val="24"/>
              </w:rPr>
              <w:t>新药资料</w:t>
            </w:r>
            <w:r>
              <w:rPr>
                <w:rFonts w:hint="eastAsia" w:ascii="宋体" w:hAnsi="宋体" w:cs="宋体"/>
                <w:kern w:val="0"/>
                <w:sz w:val="24"/>
              </w:rPr>
              <w:t xml:space="preserve">   </w:t>
            </w:r>
            <w:r>
              <w:rPr>
                <w:rFonts w:ascii="宋体" w:hAnsi="宋体" w:cs="宋体"/>
                <w:kern w:val="0"/>
                <w:sz w:val="24"/>
              </w:rPr>
              <w:t xml:space="preserve"> </w:t>
            </w:r>
            <w:r>
              <w:rPr>
                <w:rFonts w:ascii="宋体" w:hAnsi="宋体" w:cs="宋体"/>
                <w:kern w:val="0"/>
                <w:sz w:val="24"/>
              </w:rPr>
              <w:object>
                <v:shape id="_x0000_i1032" o:spt="201" alt="" type="#_x0000_t201" style="height:15.75pt;width:20.25pt;" o:ole="t" filled="f" o:preferrelative="t" stroked="f" coordsize="21600,21600">
                  <v:path/>
                  <v:fill on="f" focussize="0,0"/>
                  <v:stroke on="f"/>
                  <v:imagedata r:id="rId10" o:title=""/>
                  <o:lock v:ext="edit" aspectratio="t"/>
                  <w10:wrap type="none"/>
                  <w10:anchorlock/>
                </v:shape>
                <w:control r:id="rId17" w:name="Control 8" w:shapeid="_x0000_i1032"/>
              </w:object>
            </w:r>
            <w:r>
              <w:rPr>
                <w:rFonts w:ascii="宋体" w:hAnsi="宋体" w:cs="宋体"/>
                <w:kern w:val="0"/>
                <w:sz w:val="24"/>
              </w:rPr>
              <w:t>诊断技术</w:t>
            </w:r>
            <w:r>
              <w:rPr>
                <w:rFonts w:hint="eastAsia" w:ascii="宋体" w:hAnsi="宋体" w:cs="宋体"/>
                <w:kern w:val="0"/>
                <w:sz w:val="24"/>
              </w:rPr>
              <w:t xml:space="preserve">     </w:t>
            </w:r>
            <w:r>
              <w:rPr>
                <w:rFonts w:ascii="宋体" w:hAnsi="宋体" w:cs="宋体"/>
                <w:kern w:val="0"/>
                <w:sz w:val="24"/>
              </w:rPr>
              <w:object>
                <v:shape id="_x0000_i1033" o:spt="201" alt="" type="#_x0000_t201" style="height:15.75pt;width:20.25pt;" o:ole="t" filled="f" o:preferrelative="t" stroked="f" coordsize="21600,21600">
                  <v:path/>
                  <v:fill on="f" focussize="0,0"/>
                  <v:stroke on="f"/>
                  <v:imagedata r:id="rId10" o:title=""/>
                  <o:lock v:ext="edit" aspectratio="t"/>
                  <w10:wrap type="none"/>
                  <w10:anchorlock/>
                </v:shape>
                <w:control r:id="rId18" w:name="Control 9" w:shapeid="_x0000_i1033"/>
              </w:object>
            </w:r>
            <w:r>
              <w:rPr>
                <w:rFonts w:ascii="宋体" w:hAnsi="宋体" w:cs="宋体"/>
                <w:kern w:val="0"/>
                <w:sz w:val="24"/>
              </w:rPr>
              <w:t>治疗技术</w:t>
            </w:r>
            <w:r>
              <w:rPr>
                <w:rFonts w:ascii="宋体" w:hAnsi="宋体" w:cs="宋体"/>
                <w:kern w:val="0"/>
                <w:sz w:val="24"/>
              </w:rPr>
              <w:object>
                <v:shape id="_x0000_i1034" o:spt="201" alt="" type="#_x0000_t201" style="height:15.75pt;width:20.25pt;" o:ole="t" filled="f" o:preferrelative="t" stroked="f" coordsize="21600,21600">
                  <v:path/>
                  <v:fill on="f" focussize="0,0"/>
                  <v:stroke on="f"/>
                  <v:imagedata r:id="rId10" o:title=""/>
                  <o:lock v:ext="edit" aspectratio="t"/>
                  <w10:wrap type="none"/>
                  <w10:anchorlock/>
                </v:shape>
                <w:control r:id="rId19" w:name="Control 10" w:shapeid="_x0000_i1034"/>
              </w:object>
            </w:r>
            <w:r>
              <w:rPr>
                <w:rFonts w:ascii="宋体" w:hAnsi="宋体" w:cs="宋体"/>
                <w:kern w:val="0"/>
                <w:sz w:val="24"/>
              </w:rPr>
              <w:t>新设备    </w:t>
            </w:r>
            <w:r>
              <w:rPr>
                <w:rFonts w:hint="eastAsia" w:ascii="宋体" w:hAnsi="宋体" w:cs="宋体"/>
                <w:kern w:val="0"/>
                <w:sz w:val="24"/>
              </w:rPr>
              <w:t xml:space="preserve"> </w:t>
            </w:r>
            <w:r>
              <w:rPr>
                <w:rFonts w:ascii="宋体" w:hAnsi="宋体" w:cs="宋体"/>
                <w:kern w:val="0"/>
                <w:sz w:val="24"/>
              </w:rPr>
              <w:t xml:space="preserve"> </w:t>
            </w:r>
            <w:r>
              <w:rPr>
                <w:rFonts w:ascii="宋体" w:hAnsi="宋体" w:cs="宋体"/>
                <w:kern w:val="0"/>
                <w:sz w:val="24"/>
              </w:rPr>
              <w:object>
                <v:shape id="_x0000_i1035" o:spt="201" alt="" type="#_x0000_t201" style="height:15.75pt;width:20.25pt;" o:ole="t" filled="f" o:preferrelative="t" stroked="f" coordsize="21600,21600">
                  <v:path/>
                  <v:fill on="f" focussize="0,0"/>
                  <v:stroke on="f"/>
                  <v:imagedata r:id="rId10" o:title=""/>
                  <o:lock v:ext="edit" aspectratio="t"/>
                  <w10:wrap type="none"/>
                  <w10:anchorlock/>
                </v:shape>
                <w:control r:id="rId20" w:name="Control 11" w:shapeid="_x0000_i1035"/>
              </w:object>
            </w:r>
            <w:r>
              <w:rPr>
                <w:rFonts w:ascii="宋体" w:hAnsi="宋体" w:cs="宋体"/>
                <w:kern w:val="0"/>
                <w:sz w:val="24"/>
              </w:rPr>
              <w:t>教学光盘(录象带)</w:t>
            </w:r>
            <w:r>
              <w:rPr>
                <w:rFonts w:hint="eastAsia" w:ascii="宋体" w:hAnsi="宋体" w:cs="宋体"/>
                <w:kern w:val="0"/>
                <w:sz w:val="24"/>
              </w:rPr>
              <w:t xml:space="preserve">  </w:t>
            </w:r>
            <w:r>
              <w:rPr>
                <w:rFonts w:ascii="宋体" w:hAnsi="宋体" w:cs="宋体"/>
                <w:kern w:val="0"/>
                <w:sz w:val="24"/>
              </w:rPr>
              <w:t xml:space="preserve"> </w:t>
            </w:r>
            <w:r>
              <w:rPr>
                <w:rFonts w:ascii="宋体" w:hAnsi="宋体" w:cs="宋体"/>
                <w:kern w:val="0"/>
                <w:sz w:val="24"/>
              </w:rPr>
              <w:object>
                <v:shape id="_x0000_i1036" o:spt="201" alt="" type="#_x0000_t201" style="height:15.75pt;width:20.25pt;" o:ole="t" filled="f" o:preferrelative="t" stroked="f" coordsize="21600,21600">
                  <v:path/>
                  <v:fill on="f" focussize="0,0"/>
                  <v:stroke on="f"/>
                  <v:imagedata r:id="rId10" o:title=""/>
                  <o:lock v:ext="edit" aspectratio="t"/>
                  <w10:wrap type="none"/>
                  <w10:anchorlock/>
                </v:shape>
                <w:control r:id="rId21" w:name="Control 12" w:shapeid="_x0000_i1036"/>
              </w:object>
            </w:r>
            <w:r>
              <w:rPr>
                <w:rFonts w:ascii="宋体" w:hAnsi="宋体" w:cs="宋体"/>
                <w:kern w:val="0"/>
                <w:sz w:val="24"/>
              </w:rPr>
              <w:t xml:space="preserve">软件 </w:t>
            </w:r>
            <w:r>
              <w:rPr>
                <w:rFonts w:hint="eastAsia" w:ascii="宋体" w:hAnsi="宋体" w:cs="宋体"/>
                <w:kern w:val="0"/>
                <w:sz w:val="24"/>
              </w:rPr>
              <w:t xml:space="preserve">    </w:t>
            </w:r>
            <w:r>
              <w:rPr>
                <w:rFonts w:ascii="宋体" w:hAnsi="宋体" w:cs="宋体"/>
                <w:kern w:val="0"/>
                <w:sz w:val="24"/>
              </w:rPr>
              <w:object>
                <v:shape id="_x0000_i1037" o:spt="201" alt="" type="#_x0000_t201" style="height:15.75pt;width:20.25pt;" o:ole="t" filled="f" o:preferrelative="t" stroked="f" coordsize="21600,21600">
                  <v:path/>
                  <v:fill on="f" focussize="0,0"/>
                  <v:stroke on="f"/>
                  <v:imagedata r:id="rId10" o:title=""/>
                  <o:lock v:ext="edit" aspectratio="t"/>
                  <w10:wrap type="none"/>
                  <w10:anchorlock/>
                </v:shape>
                <w:control r:id="rId22" w:name="Control 13" w:shapeid="_x0000_i1037"/>
              </w:object>
            </w:r>
            <w:r>
              <w:rPr>
                <w:rFonts w:ascii="宋体" w:hAnsi="宋体" w:cs="宋体"/>
                <w:kern w:val="0"/>
                <w:sz w:val="24"/>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544" w:type="dxa"/>
            <w:vMerge w:val="restart"/>
            <w:vAlign w:val="center"/>
          </w:tcPr>
          <w:p>
            <w:pPr>
              <w:jc w:val="center"/>
              <w:rPr>
                <w:rFonts w:ascii="宋体" w:hAnsi="宋体"/>
                <w:sz w:val="24"/>
              </w:rPr>
            </w:pPr>
          </w:p>
          <w:p>
            <w:pPr>
              <w:jc w:val="center"/>
              <w:rPr>
                <w:rFonts w:ascii="宋体" w:hAnsi="宋体"/>
                <w:sz w:val="24"/>
              </w:rPr>
            </w:pPr>
            <w:r>
              <w:rPr>
                <w:rFonts w:hint="eastAsia" w:ascii="宋体" w:hAnsi="宋体"/>
                <w:sz w:val="24"/>
              </w:rPr>
              <w:t>主要研究成</w:t>
            </w:r>
          </w:p>
          <w:p>
            <w:pPr>
              <w:jc w:val="center"/>
              <w:rPr>
                <w:rFonts w:ascii="宋体" w:hAnsi="宋体"/>
                <w:sz w:val="24"/>
              </w:rPr>
            </w:pPr>
            <w:r>
              <w:rPr>
                <w:rFonts w:hint="eastAsia" w:ascii="宋体" w:hAnsi="宋体"/>
                <w:sz w:val="24"/>
              </w:rPr>
              <w:t>员</w:t>
            </w:r>
          </w:p>
        </w:tc>
        <w:tc>
          <w:tcPr>
            <w:tcW w:w="1080" w:type="dxa"/>
            <w:vAlign w:val="center"/>
          </w:tcPr>
          <w:p>
            <w:pPr>
              <w:jc w:val="center"/>
              <w:rPr>
                <w:rFonts w:ascii="宋体" w:hAnsi="宋体"/>
                <w:sz w:val="24"/>
              </w:rPr>
            </w:pPr>
            <w:r>
              <w:rPr>
                <w:rFonts w:hint="eastAsia" w:ascii="宋体" w:hAnsi="宋体"/>
                <w:sz w:val="24"/>
              </w:rPr>
              <w:t>姓名</w:t>
            </w:r>
          </w:p>
        </w:tc>
        <w:tc>
          <w:tcPr>
            <w:tcW w:w="714" w:type="dxa"/>
            <w:vAlign w:val="center"/>
          </w:tcPr>
          <w:p>
            <w:pPr>
              <w:jc w:val="center"/>
              <w:rPr>
                <w:rFonts w:ascii="宋体" w:hAnsi="宋体"/>
                <w:sz w:val="24"/>
              </w:rPr>
            </w:pPr>
            <w:r>
              <w:rPr>
                <w:rFonts w:hint="eastAsia" w:ascii="宋体" w:hAnsi="宋体"/>
                <w:sz w:val="24"/>
              </w:rPr>
              <w:t>年龄</w:t>
            </w:r>
          </w:p>
        </w:tc>
        <w:tc>
          <w:tcPr>
            <w:tcW w:w="906" w:type="dxa"/>
            <w:gridSpan w:val="2"/>
            <w:vAlign w:val="center"/>
          </w:tcPr>
          <w:p>
            <w:pPr>
              <w:jc w:val="center"/>
              <w:rPr>
                <w:rFonts w:ascii="宋体" w:hAnsi="宋体"/>
                <w:sz w:val="24"/>
              </w:rPr>
            </w:pPr>
            <w:r>
              <w:rPr>
                <w:rFonts w:hint="eastAsia" w:ascii="宋体" w:hAnsi="宋体"/>
                <w:sz w:val="24"/>
              </w:rPr>
              <w:t>学历</w:t>
            </w:r>
          </w:p>
        </w:tc>
        <w:tc>
          <w:tcPr>
            <w:tcW w:w="900" w:type="dxa"/>
            <w:vAlign w:val="center"/>
          </w:tcPr>
          <w:p>
            <w:pPr>
              <w:jc w:val="center"/>
              <w:rPr>
                <w:rFonts w:ascii="宋体" w:hAnsi="宋体"/>
                <w:sz w:val="24"/>
              </w:rPr>
            </w:pPr>
            <w:r>
              <w:rPr>
                <w:rFonts w:hint="eastAsia" w:ascii="宋体" w:hAnsi="宋体"/>
                <w:sz w:val="24"/>
              </w:rPr>
              <w:t>职称</w:t>
            </w:r>
          </w:p>
        </w:tc>
        <w:tc>
          <w:tcPr>
            <w:tcW w:w="1440" w:type="dxa"/>
            <w:gridSpan w:val="3"/>
            <w:vAlign w:val="center"/>
          </w:tcPr>
          <w:p>
            <w:pPr>
              <w:jc w:val="center"/>
              <w:rPr>
                <w:rFonts w:ascii="宋体" w:hAnsi="宋体"/>
                <w:sz w:val="24"/>
              </w:rPr>
            </w:pPr>
            <w:r>
              <w:rPr>
                <w:rFonts w:hint="eastAsia" w:ascii="宋体" w:hAnsi="宋体"/>
                <w:sz w:val="24"/>
              </w:rPr>
              <w:t>所在部门</w:t>
            </w:r>
          </w:p>
        </w:tc>
        <w:tc>
          <w:tcPr>
            <w:tcW w:w="1440" w:type="dxa"/>
            <w:gridSpan w:val="2"/>
            <w:vAlign w:val="center"/>
          </w:tcPr>
          <w:p>
            <w:pPr>
              <w:jc w:val="center"/>
              <w:rPr>
                <w:rFonts w:ascii="宋体" w:hAnsi="宋体"/>
                <w:sz w:val="24"/>
              </w:rPr>
            </w:pPr>
            <w:r>
              <w:rPr>
                <w:rFonts w:hint="eastAsia" w:ascii="宋体" w:hAnsi="宋体"/>
                <w:sz w:val="24"/>
              </w:rPr>
              <w:t>现从事专业</w:t>
            </w:r>
          </w:p>
        </w:tc>
        <w:tc>
          <w:tcPr>
            <w:tcW w:w="1800" w:type="dxa"/>
            <w:gridSpan w:val="3"/>
            <w:vAlign w:val="center"/>
          </w:tcPr>
          <w:p>
            <w:pPr>
              <w:jc w:val="center"/>
              <w:rPr>
                <w:rFonts w:ascii="宋体" w:hAnsi="宋体"/>
                <w:sz w:val="24"/>
              </w:rPr>
            </w:pPr>
            <w:r>
              <w:rPr>
                <w:rFonts w:hint="eastAsia" w:ascii="宋体" w:hAnsi="宋体"/>
                <w:sz w:val="24"/>
              </w:rPr>
              <w:t>项目中的分工</w:t>
            </w:r>
          </w:p>
        </w:tc>
        <w:tc>
          <w:tcPr>
            <w:tcW w:w="900" w:type="dxa"/>
            <w:vAlign w:val="center"/>
          </w:tcPr>
          <w:p>
            <w:pPr>
              <w:jc w:val="center"/>
              <w:rPr>
                <w:rFonts w:ascii="宋体" w:hAnsi="宋体"/>
                <w:sz w:val="24"/>
              </w:rPr>
            </w:pPr>
            <w:r>
              <w:rPr>
                <w:rFonts w:hint="eastAsia" w:ascii="宋体" w:hAnsi="宋体"/>
                <w:sz w:val="24"/>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44" w:type="dxa"/>
            <w:vMerge w:val="continue"/>
            <w:vAlign w:val="center"/>
          </w:tcPr>
          <w:p>
            <w:pPr>
              <w:jc w:val="center"/>
              <w:rPr>
                <w:rFonts w:ascii="宋体" w:hAnsi="宋体"/>
                <w:sz w:val="24"/>
              </w:rPr>
            </w:pPr>
          </w:p>
        </w:tc>
        <w:tc>
          <w:tcPr>
            <w:tcW w:w="1080" w:type="dxa"/>
          </w:tcPr>
          <w:p>
            <w:pPr>
              <w:jc w:val="center"/>
              <w:rPr>
                <w:rFonts w:ascii="宋体" w:hAnsi="宋体"/>
                <w:sz w:val="18"/>
                <w:szCs w:val="18"/>
              </w:rPr>
            </w:pPr>
            <w:r>
              <w:rPr>
                <w:rFonts w:hint="eastAsia" w:ascii="宋体" w:hAnsi="宋体"/>
                <w:sz w:val="18"/>
                <w:szCs w:val="18"/>
              </w:rPr>
              <w:t>（第一项填负责人）</w:t>
            </w: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44" w:type="dxa"/>
            <w:vMerge w:val="continue"/>
            <w:vAlign w:val="center"/>
          </w:tcPr>
          <w:p>
            <w:pPr>
              <w:jc w:val="center"/>
              <w:rPr>
                <w:rFonts w:ascii="宋体" w:hAnsi="宋体"/>
                <w:sz w:val="24"/>
              </w:rPr>
            </w:pPr>
          </w:p>
        </w:tc>
        <w:tc>
          <w:tcPr>
            <w:tcW w:w="1080" w:type="dxa"/>
          </w:tcPr>
          <w:p>
            <w:pPr>
              <w:rPr>
                <w:rFonts w:ascii="宋体" w:hAnsi="宋体"/>
                <w:sz w:val="24"/>
              </w:rPr>
            </w:pPr>
          </w:p>
        </w:tc>
        <w:tc>
          <w:tcPr>
            <w:tcW w:w="714" w:type="dxa"/>
          </w:tcPr>
          <w:p>
            <w:pPr>
              <w:rPr>
                <w:rFonts w:ascii="宋体" w:hAnsi="宋体"/>
                <w:sz w:val="24"/>
              </w:rPr>
            </w:pPr>
          </w:p>
        </w:tc>
        <w:tc>
          <w:tcPr>
            <w:tcW w:w="906" w:type="dxa"/>
            <w:gridSpan w:val="2"/>
          </w:tcPr>
          <w:p>
            <w:pPr>
              <w:rPr>
                <w:rFonts w:ascii="宋体" w:hAnsi="宋体"/>
                <w:sz w:val="24"/>
              </w:rPr>
            </w:pPr>
          </w:p>
        </w:tc>
        <w:tc>
          <w:tcPr>
            <w:tcW w:w="900" w:type="dxa"/>
          </w:tcPr>
          <w:p>
            <w:pPr>
              <w:rPr>
                <w:rFonts w:ascii="宋体" w:hAnsi="宋体"/>
                <w:sz w:val="24"/>
              </w:rPr>
            </w:pPr>
          </w:p>
        </w:tc>
        <w:tc>
          <w:tcPr>
            <w:tcW w:w="1440" w:type="dxa"/>
            <w:gridSpan w:val="3"/>
          </w:tcPr>
          <w:p>
            <w:pPr>
              <w:rPr>
                <w:rFonts w:ascii="宋体" w:hAnsi="宋体"/>
                <w:sz w:val="24"/>
              </w:rPr>
            </w:pPr>
          </w:p>
        </w:tc>
        <w:tc>
          <w:tcPr>
            <w:tcW w:w="1440" w:type="dxa"/>
            <w:gridSpan w:val="2"/>
          </w:tcPr>
          <w:p>
            <w:pPr>
              <w:rPr>
                <w:rFonts w:ascii="宋体" w:hAnsi="宋体"/>
                <w:sz w:val="24"/>
              </w:rPr>
            </w:pPr>
          </w:p>
        </w:tc>
        <w:tc>
          <w:tcPr>
            <w:tcW w:w="1800" w:type="dxa"/>
            <w:gridSpan w:val="3"/>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544" w:type="dxa"/>
            <w:vMerge w:val="continue"/>
            <w:vAlign w:val="center"/>
          </w:tcPr>
          <w:p>
            <w:pPr>
              <w:jc w:val="center"/>
              <w:rPr>
                <w:rFonts w:ascii="宋体" w:hAnsi="宋体"/>
                <w:sz w:val="24"/>
              </w:rPr>
            </w:pPr>
          </w:p>
        </w:tc>
        <w:tc>
          <w:tcPr>
            <w:tcW w:w="1080" w:type="dxa"/>
            <w:tcBorders>
              <w:right w:val="single" w:color="auto" w:sz="4" w:space="0"/>
            </w:tcBorders>
            <w:vAlign w:val="center"/>
          </w:tcPr>
          <w:p>
            <w:pPr>
              <w:jc w:val="center"/>
              <w:rPr>
                <w:rFonts w:ascii="宋体" w:hAnsi="宋体"/>
                <w:sz w:val="24"/>
              </w:rPr>
            </w:pPr>
            <w:r>
              <w:rPr>
                <w:rFonts w:hint="eastAsia" w:ascii="宋体" w:hAnsi="宋体"/>
                <w:spacing w:val="-20"/>
                <w:sz w:val="24"/>
              </w:rPr>
              <w:t>总人数</w:t>
            </w:r>
          </w:p>
        </w:tc>
        <w:tc>
          <w:tcPr>
            <w:tcW w:w="720" w:type="dxa"/>
            <w:gridSpan w:val="2"/>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平均</w:t>
            </w:r>
          </w:p>
          <w:p>
            <w:pPr>
              <w:jc w:val="center"/>
              <w:rPr>
                <w:rFonts w:ascii="宋体" w:hAnsi="宋体"/>
                <w:sz w:val="24"/>
              </w:rPr>
            </w:pPr>
            <w:r>
              <w:rPr>
                <w:rFonts w:hint="eastAsia" w:ascii="宋体" w:hAnsi="宋体"/>
                <w:sz w:val="24"/>
              </w:rPr>
              <w:t>年龄</w:t>
            </w:r>
          </w:p>
        </w:tc>
        <w:tc>
          <w:tcPr>
            <w:tcW w:w="900" w:type="dxa"/>
            <w:tcBorders>
              <w:left w:val="single" w:color="auto" w:sz="4" w:space="0"/>
            </w:tcBorders>
            <w:vAlign w:val="center"/>
          </w:tcPr>
          <w:p>
            <w:pPr>
              <w:jc w:val="center"/>
              <w:rPr>
                <w:rFonts w:ascii="宋体" w:hAnsi="宋体"/>
                <w:sz w:val="24"/>
              </w:rPr>
            </w:pPr>
            <w:r>
              <w:rPr>
                <w:rFonts w:hint="eastAsia" w:ascii="宋体" w:hAnsi="宋体"/>
                <w:sz w:val="24"/>
              </w:rPr>
              <w:t>高级</w:t>
            </w:r>
          </w:p>
        </w:tc>
        <w:tc>
          <w:tcPr>
            <w:tcW w:w="900" w:type="dxa"/>
            <w:vAlign w:val="center"/>
          </w:tcPr>
          <w:p>
            <w:pPr>
              <w:jc w:val="center"/>
              <w:rPr>
                <w:rFonts w:ascii="宋体" w:hAnsi="宋体"/>
                <w:sz w:val="24"/>
              </w:rPr>
            </w:pPr>
            <w:r>
              <w:rPr>
                <w:rFonts w:hint="eastAsia" w:ascii="宋体" w:hAnsi="宋体"/>
                <w:sz w:val="24"/>
              </w:rPr>
              <w:t>中级</w:t>
            </w:r>
          </w:p>
        </w:tc>
        <w:tc>
          <w:tcPr>
            <w:tcW w:w="1440" w:type="dxa"/>
            <w:gridSpan w:val="3"/>
            <w:tcBorders>
              <w:right w:val="single" w:color="auto" w:sz="4" w:space="0"/>
            </w:tcBorders>
            <w:vAlign w:val="center"/>
          </w:tcPr>
          <w:p>
            <w:pPr>
              <w:jc w:val="center"/>
              <w:rPr>
                <w:rFonts w:ascii="宋体" w:hAnsi="宋体"/>
                <w:sz w:val="24"/>
              </w:rPr>
            </w:pPr>
            <w:r>
              <w:rPr>
                <w:rFonts w:hint="eastAsia" w:ascii="宋体" w:hAnsi="宋体"/>
                <w:sz w:val="24"/>
              </w:rPr>
              <w:t>初级/其他</w:t>
            </w:r>
          </w:p>
        </w:tc>
        <w:tc>
          <w:tcPr>
            <w:tcW w:w="1440" w:type="dxa"/>
            <w:gridSpan w:val="2"/>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博士后</w:t>
            </w:r>
          </w:p>
        </w:tc>
        <w:tc>
          <w:tcPr>
            <w:tcW w:w="884" w:type="dxa"/>
            <w:vAlign w:val="center"/>
          </w:tcPr>
          <w:p>
            <w:pPr>
              <w:jc w:val="center"/>
              <w:rPr>
                <w:rFonts w:ascii="宋体" w:hAnsi="宋体"/>
                <w:sz w:val="24"/>
              </w:rPr>
            </w:pPr>
            <w:r>
              <w:rPr>
                <w:rFonts w:hint="eastAsia" w:ascii="宋体" w:hAnsi="宋体"/>
                <w:sz w:val="24"/>
              </w:rPr>
              <w:t>博士</w:t>
            </w:r>
          </w:p>
        </w:tc>
        <w:tc>
          <w:tcPr>
            <w:tcW w:w="916" w:type="dxa"/>
            <w:gridSpan w:val="2"/>
            <w:vAlign w:val="center"/>
          </w:tcPr>
          <w:p>
            <w:pPr>
              <w:jc w:val="center"/>
              <w:rPr>
                <w:rFonts w:ascii="宋体" w:hAnsi="宋体"/>
                <w:sz w:val="24"/>
              </w:rPr>
            </w:pPr>
            <w:r>
              <w:rPr>
                <w:rFonts w:hint="eastAsia" w:ascii="宋体" w:hAnsi="宋体"/>
                <w:sz w:val="24"/>
              </w:rPr>
              <w:t>硕士</w:t>
            </w:r>
          </w:p>
        </w:tc>
        <w:tc>
          <w:tcPr>
            <w:tcW w:w="900" w:type="dxa"/>
            <w:vAlign w:val="center"/>
          </w:tcPr>
          <w:p>
            <w:pPr>
              <w:jc w:val="center"/>
              <w:rPr>
                <w:rFonts w:ascii="宋体" w:hAnsi="宋体"/>
                <w:sz w:val="24"/>
              </w:rPr>
            </w:pPr>
            <w:r>
              <w:rPr>
                <w:rFonts w:hint="eastAsia" w:ascii="宋体" w:hAnsi="宋体"/>
                <w:sz w:val="24"/>
              </w:rPr>
              <w:t>学士/其他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544" w:type="dxa"/>
            <w:vMerge w:val="continue"/>
            <w:vAlign w:val="center"/>
          </w:tcPr>
          <w:p>
            <w:pPr>
              <w:jc w:val="center"/>
              <w:rPr>
                <w:rFonts w:ascii="宋体" w:hAnsi="宋体"/>
                <w:sz w:val="24"/>
              </w:rPr>
            </w:pPr>
          </w:p>
        </w:tc>
        <w:tc>
          <w:tcPr>
            <w:tcW w:w="1080" w:type="dxa"/>
            <w:tcBorders>
              <w:right w:val="single" w:color="auto" w:sz="4" w:space="0"/>
            </w:tcBorders>
          </w:tcPr>
          <w:p>
            <w:pPr>
              <w:rPr>
                <w:rFonts w:ascii="宋体" w:hAnsi="宋体"/>
                <w:sz w:val="24"/>
              </w:rPr>
            </w:pPr>
          </w:p>
        </w:tc>
        <w:tc>
          <w:tcPr>
            <w:tcW w:w="720" w:type="dxa"/>
            <w:gridSpan w:val="2"/>
            <w:tcBorders>
              <w:left w:val="single" w:color="auto" w:sz="4" w:space="0"/>
              <w:right w:val="single" w:color="auto" w:sz="4" w:space="0"/>
            </w:tcBorders>
          </w:tcPr>
          <w:p>
            <w:pPr>
              <w:rPr>
                <w:rFonts w:ascii="宋体" w:hAnsi="宋体"/>
                <w:sz w:val="24"/>
              </w:rPr>
            </w:pPr>
          </w:p>
        </w:tc>
        <w:tc>
          <w:tcPr>
            <w:tcW w:w="900" w:type="dxa"/>
            <w:tcBorders>
              <w:left w:val="single" w:color="auto" w:sz="4" w:space="0"/>
            </w:tcBorders>
          </w:tcPr>
          <w:p>
            <w:pPr>
              <w:rPr>
                <w:rFonts w:ascii="宋体" w:hAnsi="宋体"/>
                <w:sz w:val="24"/>
              </w:rPr>
            </w:pPr>
          </w:p>
        </w:tc>
        <w:tc>
          <w:tcPr>
            <w:tcW w:w="900" w:type="dxa"/>
          </w:tcPr>
          <w:p>
            <w:pPr>
              <w:rPr>
                <w:rFonts w:ascii="宋体" w:hAnsi="宋体"/>
                <w:sz w:val="24"/>
              </w:rPr>
            </w:pPr>
          </w:p>
        </w:tc>
        <w:tc>
          <w:tcPr>
            <w:tcW w:w="1440" w:type="dxa"/>
            <w:gridSpan w:val="3"/>
            <w:tcBorders>
              <w:right w:val="single" w:color="auto" w:sz="4" w:space="0"/>
            </w:tcBorders>
          </w:tcPr>
          <w:p>
            <w:pPr>
              <w:rPr>
                <w:rFonts w:ascii="宋体" w:hAnsi="宋体"/>
                <w:sz w:val="24"/>
              </w:rPr>
            </w:pPr>
          </w:p>
        </w:tc>
        <w:tc>
          <w:tcPr>
            <w:tcW w:w="1440" w:type="dxa"/>
            <w:gridSpan w:val="2"/>
            <w:tcBorders>
              <w:left w:val="single" w:color="auto" w:sz="4" w:space="0"/>
            </w:tcBorders>
          </w:tcPr>
          <w:p>
            <w:pPr>
              <w:rPr>
                <w:rFonts w:ascii="宋体" w:hAnsi="宋体"/>
                <w:sz w:val="24"/>
              </w:rPr>
            </w:pPr>
          </w:p>
        </w:tc>
        <w:tc>
          <w:tcPr>
            <w:tcW w:w="884" w:type="dxa"/>
          </w:tcPr>
          <w:p>
            <w:pPr>
              <w:rPr>
                <w:rFonts w:ascii="宋体" w:hAnsi="宋体"/>
                <w:sz w:val="24"/>
              </w:rPr>
            </w:pPr>
          </w:p>
        </w:tc>
        <w:tc>
          <w:tcPr>
            <w:tcW w:w="916" w:type="dxa"/>
            <w:gridSpan w:val="2"/>
          </w:tcPr>
          <w:p>
            <w:pPr>
              <w:rPr>
                <w:rFonts w:ascii="宋体" w:hAnsi="宋体"/>
                <w:sz w:val="24"/>
              </w:rPr>
            </w:pPr>
          </w:p>
        </w:tc>
        <w:tc>
          <w:tcPr>
            <w:tcW w:w="90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544" w:type="dxa"/>
            <w:vMerge w:val="restart"/>
            <w:vAlign w:val="center"/>
          </w:tcPr>
          <w:p>
            <w:pPr>
              <w:rPr>
                <w:rFonts w:ascii="宋体" w:hAnsi="宋体"/>
                <w:sz w:val="24"/>
              </w:rPr>
            </w:pPr>
            <w:r>
              <w:rPr>
                <w:rFonts w:hint="eastAsia" w:ascii="宋体" w:hAnsi="宋体"/>
                <w:sz w:val="24"/>
              </w:rPr>
              <w:t>合作部门</w:t>
            </w:r>
          </w:p>
        </w:tc>
        <w:tc>
          <w:tcPr>
            <w:tcW w:w="3600" w:type="dxa"/>
            <w:gridSpan w:val="5"/>
            <w:vAlign w:val="center"/>
          </w:tcPr>
          <w:p>
            <w:pPr>
              <w:jc w:val="center"/>
              <w:rPr>
                <w:rFonts w:ascii="宋体" w:hAnsi="宋体"/>
                <w:sz w:val="24"/>
              </w:rPr>
            </w:pPr>
            <w:r>
              <w:rPr>
                <w:rFonts w:hint="eastAsia" w:ascii="宋体" w:hAnsi="宋体"/>
                <w:sz w:val="24"/>
              </w:rPr>
              <w:t>名  称</w:t>
            </w:r>
          </w:p>
        </w:tc>
        <w:tc>
          <w:tcPr>
            <w:tcW w:w="5580" w:type="dxa"/>
            <w:gridSpan w:val="9"/>
            <w:vAlign w:val="center"/>
          </w:tcPr>
          <w:p>
            <w:pPr>
              <w:jc w:val="center"/>
              <w:rPr>
                <w:rFonts w:ascii="宋体" w:hAnsi="宋体"/>
                <w:sz w:val="24"/>
              </w:rPr>
            </w:pPr>
            <w:r>
              <w:rPr>
                <w:rFonts w:hint="eastAsia" w:ascii="宋体" w:hAnsi="宋体"/>
                <w:sz w:val="24"/>
              </w:rPr>
              <w:t>在本项目中的分工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trPr>
        <w:tc>
          <w:tcPr>
            <w:tcW w:w="544" w:type="dxa"/>
            <w:vMerge w:val="continue"/>
            <w:vAlign w:val="center"/>
          </w:tcPr>
          <w:p>
            <w:pPr>
              <w:jc w:val="center"/>
              <w:rPr>
                <w:rFonts w:ascii="宋体" w:hAnsi="宋体"/>
                <w:sz w:val="24"/>
              </w:rPr>
            </w:pPr>
          </w:p>
        </w:tc>
        <w:tc>
          <w:tcPr>
            <w:tcW w:w="3600" w:type="dxa"/>
            <w:gridSpan w:val="5"/>
          </w:tcPr>
          <w:p>
            <w:pPr>
              <w:rPr>
                <w:rFonts w:ascii="宋体" w:hAnsi="宋体"/>
                <w:sz w:val="24"/>
              </w:rPr>
            </w:pPr>
          </w:p>
        </w:tc>
        <w:tc>
          <w:tcPr>
            <w:tcW w:w="5580" w:type="dxa"/>
            <w:gridSpan w:val="9"/>
            <w:vAlign w:val="center"/>
          </w:tcPr>
          <w:p>
            <w:pPr>
              <w:rPr>
                <w:rFonts w:ascii="宋体" w:hAnsi="宋体"/>
                <w:sz w:val="24"/>
              </w:rPr>
            </w:pPr>
          </w:p>
        </w:tc>
      </w:tr>
    </w:tbl>
    <w:p>
      <w:pPr>
        <w:pStyle w:val="8"/>
        <w:spacing w:line="360" w:lineRule="auto"/>
        <w:rPr>
          <w:b/>
          <w:sz w:val="24"/>
        </w:rPr>
      </w:pPr>
      <w:r>
        <w:rPr>
          <w:rFonts w:hAnsi="宋体"/>
          <w:sz w:val="28"/>
        </w:rPr>
        <w:br w:type="page"/>
      </w:r>
      <w:r>
        <w:rPr>
          <w:rFonts w:hint="eastAsia" w:hAnsi="宋体"/>
          <w:b/>
          <w:bCs/>
          <w:sz w:val="28"/>
        </w:rPr>
        <w:t>九</w:t>
      </w:r>
      <w:r>
        <w:rPr>
          <w:rFonts w:hint="eastAsia"/>
          <w:b/>
          <w:bCs/>
          <w:sz w:val="24"/>
        </w:rPr>
        <w:t>、项目负责人情况表</w:t>
      </w:r>
    </w:p>
    <w:p>
      <w:pPr>
        <w:pStyle w:val="8"/>
        <w:spacing w:line="360" w:lineRule="auto"/>
      </w:pPr>
      <w:r>
        <w:rPr>
          <w:rFonts w:hint="eastAsia"/>
        </w:rPr>
        <w:t xml:space="preserve">  </w:t>
      </w:r>
    </w:p>
    <w:tbl>
      <w:tblPr>
        <w:tblStyle w:val="1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080"/>
        <w:gridCol w:w="900"/>
        <w:gridCol w:w="720"/>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620" w:type="dxa"/>
            <w:vAlign w:val="center"/>
          </w:tcPr>
          <w:p>
            <w:pPr>
              <w:jc w:val="center"/>
              <w:rPr>
                <w:rFonts w:ascii="宋体" w:hAnsi="宋体"/>
                <w:sz w:val="24"/>
              </w:rPr>
            </w:pPr>
            <w:r>
              <w:rPr>
                <w:rFonts w:hint="eastAsia" w:ascii="宋体" w:hAnsi="宋体"/>
                <w:sz w:val="24"/>
              </w:rPr>
              <w:t>姓  名</w:t>
            </w:r>
          </w:p>
        </w:tc>
        <w:tc>
          <w:tcPr>
            <w:tcW w:w="126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性别</w:t>
            </w:r>
          </w:p>
        </w:tc>
        <w:tc>
          <w:tcPr>
            <w:tcW w:w="900" w:type="dxa"/>
            <w:vAlign w:val="center"/>
          </w:tcPr>
          <w:p>
            <w:pPr>
              <w:jc w:val="center"/>
              <w:rPr>
                <w:rFonts w:ascii="宋体" w:hAnsi="宋体"/>
                <w:sz w:val="24"/>
              </w:rPr>
            </w:pPr>
          </w:p>
        </w:tc>
        <w:tc>
          <w:tcPr>
            <w:tcW w:w="720" w:type="dxa"/>
            <w:vAlign w:val="center"/>
          </w:tcPr>
          <w:p>
            <w:pPr>
              <w:jc w:val="center"/>
              <w:rPr>
                <w:rFonts w:ascii="宋体" w:hAnsi="宋体"/>
                <w:sz w:val="24"/>
              </w:rPr>
            </w:pPr>
            <w:r>
              <w:rPr>
                <w:rFonts w:hint="eastAsia" w:ascii="宋体" w:hAnsi="宋体"/>
                <w:sz w:val="24"/>
              </w:rPr>
              <w:t>职务</w:t>
            </w:r>
          </w:p>
        </w:tc>
        <w:tc>
          <w:tcPr>
            <w:tcW w:w="90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出生年月</w:t>
            </w: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620" w:type="dxa"/>
            <w:vAlign w:val="center"/>
          </w:tcPr>
          <w:p>
            <w:pPr>
              <w:jc w:val="center"/>
              <w:rPr>
                <w:rFonts w:ascii="宋体" w:hAnsi="宋体"/>
                <w:sz w:val="24"/>
              </w:rPr>
            </w:pPr>
            <w:r>
              <w:rPr>
                <w:rFonts w:hint="eastAsia" w:ascii="宋体" w:hAnsi="宋体"/>
                <w:sz w:val="24"/>
              </w:rPr>
              <w:t>所在部门</w:t>
            </w:r>
          </w:p>
        </w:tc>
        <w:tc>
          <w:tcPr>
            <w:tcW w:w="126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学历</w:t>
            </w:r>
          </w:p>
          <w:p>
            <w:pPr>
              <w:jc w:val="center"/>
              <w:rPr>
                <w:rFonts w:ascii="宋体" w:hAnsi="宋体"/>
                <w:sz w:val="24"/>
              </w:rPr>
            </w:pPr>
            <w:r>
              <w:rPr>
                <w:rFonts w:hint="eastAsia" w:ascii="宋体" w:hAnsi="宋体"/>
                <w:sz w:val="24"/>
              </w:rPr>
              <w:t>（学位）</w:t>
            </w:r>
          </w:p>
        </w:tc>
        <w:tc>
          <w:tcPr>
            <w:tcW w:w="900" w:type="dxa"/>
            <w:vAlign w:val="center"/>
          </w:tcPr>
          <w:p>
            <w:pPr>
              <w:jc w:val="center"/>
              <w:rPr>
                <w:rFonts w:ascii="宋体" w:hAnsi="宋体"/>
                <w:sz w:val="24"/>
              </w:rPr>
            </w:pPr>
          </w:p>
        </w:tc>
        <w:tc>
          <w:tcPr>
            <w:tcW w:w="720" w:type="dxa"/>
            <w:vAlign w:val="center"/>
          </w:tcPr>
          <w:p>
            <w:pPr>
              <w:jc w:val="center"/>
              <w:rPr>
                <w:rFonts w:ascii="宋体" w:hAnsi="宋体"/>
                <w:sz w:val="24"/>
              </w:rPr>
            </w:pPr>
            <w:r>
              <w:rPr>
                <w:rFonts w:hint="eastAsia" w:ascii="宋体" w:hAnsi="宋体"/>
                <w:sz w:val="24"/>
              </w:rPr>
              <w:t>职称</w:t>
            </w:r>
          </w:p>
        </w:tc>
        <w:tc>
          <w:tcPr>
            <w:tcW w:w="90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联系电话</w:t>
            </w: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1620" w:type="dxa"/>
            <w:vAlign w:val="center"/>
          </w:tcPr>
          <w:p>
            <w:pPr>
              <w:jc w:val="center"/>
              <w:rPr>
                <w:rFonts w:ascii="宋体" w:hAnsi="宋体"/>
                <w:sz w:val="24"/>
              </w:rPr>
            </w:pPr>
            <w:r>
              <w:rPr>
                <w:rFonts w:hint="eastAsia" w:ascii="宋体" w:hAnsi="宋体"/>
                <w:sz w:val="24"/>
              </w:rPr>
              <w:t>研究方向</w:t>
            </w:r>
          </w:p>
        </w:tc>
        <w:tc>
          <w:tcPr>
            <w:tcW w:w="4860" w:type="dxa"/>
            <w:gridSpan w:val="5"/>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电子信箱</w:t>
            </w:r>
          </w:p>
        </w:tc>
        <w:tc>
          <w:tcPr>
            <w:tcW w:w="14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9180" w:type="dxa"/>
            <w:gridSpan w:val="8"/>
          </w:tcPr>
          <w:p>
            <w:pPr>
              <w:rPr>
                <w:rFonts w:ascii="宋体" w:hAnsi="宋体"/>
                <w:sz w:val="24"/>
              </w:rPr>
            </w:pPr>
            <w:r>
              <w:rPr>
                <w:rFonts w:hint="eastAsia" w:ascii="宋体" w:hAnsi="宋体"/>
                <w:sz w:val="24"/>
              </w:rPr>
              <w:t>主要工作简历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9180" w:type="dxa"/>
            <w:gridSpan w:val="8"/>
          </w:tcPr>
          <w:p>
            <w:pPr>
              <w:rPr>
                <w:rFonts w:ascii="宋体" w:hAnsi="宋体"/>
                <w:sz w:val="24"/>
              </w:rPr>
            </w:pPr>
            <w:r>
              <w:rPr>
                <w:rFonts w:hint="eastAsia" w:ascii="宋体" w:hAnsi="宋体"/>
                <w:sz w:val="24"/>
              </w:rPr>
              <w:t>正在承担的其他科研项目（请列明任务来源、项目名称、研究起止年月、本人在该项目中承担的任务和分工）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14" w:hRule="atLeast"/>
        </w:trPr>
        <w:tc>
          <w:tcPr>
            <w:tcW w:w="9180" w:type="dxa"/>
            <w:gridSpan w:val="8"/>
          </w:tcPr>
          <w:p>
            <w:pPr>
              <w:rPr>
                <w:rFonts w:ascii="宋体" w:hAnsi="宋体"/>
                <w:sz w:val="24"/>
              </w:rPr>
            </w:pPr>
            <w:r>
              <w:rPr>
                <w:rFonts w:hint="eastAsia" w:ascii="宋体" w:hAnsi="宋体"/>
                <w:sz w:val="24"/>
              </w:rPr>
              <w:t>以往研究工作成果（论文、著作目录、学术奖励以及获得的专利等情况）</w:t>
            </w:r>
          </w:p>
          <w:p>
            <w:pPr>
              <w:rPr>
                <w:rFonts w:ascii="宋体" w:hAnsi="宋体"/>
                <w:sz w:val="24"/>
              </w:rPr>
            </w:pPr>
            <w:r>
              <w:rPr>
                <w:rFonts w:hint="eastAsia" w:ascii="宋体" w:hAnsi="宋体"/>
                <w:sz w:val="24"/>
              </w:rPr>
              <w:t>1、与本项目相关的研究成果</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2、其他领域的研究成果</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spacing w:line="360" w:lineRule="auto"/>
        <w:rPr>
          <w:b/>
          <w:sz w:val="24"/>
        </w:rPr>
      </w:pPr>
      <w:r>
        <w:rPr>
          <w:b/>
          <w:sz w:val="24"/>
        </w:rPr>
        <w:br w:type="page"/>
      </w:r>
    </w:p>
    <w:p>
      <w:pPr>
        <w:pStyle w:val="8"/>
        <w:spacing w:line="360" w:lineRule="auto"/>
        <w:rPr>
          <w:b/>
          <w:sz w:val="24"/>
        </w:rPr>
      </w:pPr>
    </w:p>
    <w:p>
      <w:pPr>
        <w:pStyle w:val="8"/>
        <w:spacing w:line="360" w:lineRule="auto"/>
        <w:rPr>
          <w:b/>
          <w:sz w:val="24"/>
        </w:rPr>
      </w:pPr>
      <w:r>
        <w:rPr>
          <w:rFonts w:hint="eastAsia"/>
          <w:b/>
          <w:sz w:val="24"/>
        </w:rPr>
        <w:t>十、项目申请科室意见</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2" w:hRule="atLeast"/>
        </w:trPr>
        <w:tc>
          <w:tcPr>
            <w:tcW w:w="8568" w:type="dxa"/>
          </w:tcPr>
          <w:p>
            <w:pPr>
              <w:pStyle w:val="8"/>
              <w:snapToGrid w:val="0"/>
              <w:spacing w:line="360" w:lineRule="auto"/>
            </w:pPr>
          </w:p>
          <w:p>
            <w:pPr>
              <w:pStyle w:val="8"/>
              <w:snapToGrid w:val="0"/>
              <w:spacing w:line="360" w:lineRule="auto"/>
              <w:ind w:firstLine="420" w:firstLineChars="200"/>
            </w:pPr>
            <w:r>
              <w:rPr>
                <w:rFonts w:hint="eastAsia"/>
              </w:rPr>
              <w:t>已对申请书内容进行审核，保证在项目获得立项后做到以下几点：</w:t>
            </w:r>
          </w:p>
          <w:p>
            <w:pPr>
              <w:pStyle w:val="8"/>
              <w:numPr>
                <w:ilvl w:val="0"/>
                <w:numId w:val="5"/>
              </w:numPr>
              <w:snapToGrid w:val="0"/>
              <w:spacing w:line="360" w:lineRule="auto"/>
            </w:pPr>
            <w:r>
              <w:rPr>
                <w:rFonts w:hint="eastAsia"/>
              </w:rPr>
              <w:t xml:space="preserve"> 保证对研究计划实施所需的人力、物力和时间等条件给予支持，严格遵守医院科研基金的有关管理规定；</w:t>
            </w:r>
          </w:p>
          <w:p>
            <w:pPr>
              <w:pStyle w:val="8"/>
              <w:numPr>
                <w:ilvl w:val="0"/>
                <w:numId w:val="5"/>
              </w:numPr>
              <w:snapToGrid w:val="0"/>
              <w:spacing w:line="360" w:lineRule="auto"/>
            </w:pPr>
            <w:r>
              <w:rPr>
                <w:rFonts w:hint="eastAsia"/>
              </w:rPr>
              <w:t xml:space="preserve"> 保证所申请项目研究内容真实可靠；</w:t>
            </w:r>
          </w:p>
          <w:p>
            <w:pPr>
              <w:pStyle w:val="8"/>
              <w:numPr>
                <w:ilvl w:val="0"/>
                <w:numId w:val="5"/>
              </w:numPr>
              <w:snapToGrid w:val="0"/>
              <w:spacing w:line="360" w:lineRule="auto"/>
            </w:pPr>
            <w:r>
              <w:rPr>
                <w:rFonts w:hint="eastAsia"/>
              </w:rPr>
              <w:t xml:space="preserve"> 督促项目负责人按规定及时报送有关材料，并保证其科学性和真实可靠性。</w:t>
            </w:r>
          </w:p>
          <w:p>
            <w:pPr>
              <w:pStyle w:val="8"/>
              <w:snapToGrid w:val="0"/>
              <w:spacing w:line="360" w:lineRule="auto"/>
            </w:pPr>
            <w:r>
              <w:rPr>
                <w:rFonts w:hint="eastAsia"/>
              </w:rPr>
              <w:t>　需要说明的其他问题：</w:t>
            </w: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ind w:firstLine="1050" w:firstLineChars="500"/>
            </w:pPr>
            <w:r>
              <w:rPr>
                <w:rFonts w:hint="eastAsia"/>
              </w:rPr>
              <w:t>负责人（签章）：　　　　　　　　　　　　　</w:t>
            </w:r>
          </w:p>
          <w:p>
            <w:pPr>
              <w:pStyle w:val="8"/>
              <w:snapToGrid w:val="0"/>
              <w:spacing w:line="360" w:lineRule="auto"/>
            </w:pPr>
            <w:r>
              <w:rPr>
                <w:rFonts w:hint="eastAsia"/>
              </w:rPr>
              <w:t xml:space="preserve">                                                 年　　　　月　　　　日　　</w:t>
            </w:r>
          </w:p>
        </w:tc>
      </w:tr>
    </w:tbl>
    <w:p>
      <w:pPr>
        <w:pStyle w:val="8"/>
        <w:spacing w:line="360" w:lineRule="auto"/>
        <w:rPr>
          <w:b/>
          <w:sz w:val="24"/>
        </w:rPr>
      </w:pPr>
    </w:p>
    <w:p>
      <w:pPr>
        <w:pStyle w:val="8"/>
        <w:spacing w:line="360" w:lineRule="auto"/>
        <w:rPr>
          <w:b/>
          <w:sz w:val="24"/>
        </w:rPr>
      </w:pPr>
      <w:r>
        <w:rPr>
          <w:rFonts w:hint="eastAsia"/>
          <w:b/>
          <w:sz w:val="24"/>
        </w:rPr>
        <w:t>十一、科研合作领导小组审核意见：</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7" w:hRule="atLeast"/>
        </w:trPr>
        <w:tc>
          <w:tcPr>
            <w:tcW w:w="8568" w:type="dxa"/>
          </w:tcPr>
          <w:p>
            <w:pPr>
              <w:pStyle w:val="8"/>
              <w:snapToGrid w:val="0"/>
              <w:spacing w:line="360" w:lineRule="auto"/>
            </w:pPr>
          </w:p>
          <w:p>
            <w:pPr>
              <w:pStyle w:val="8"/>
              <w:tabs>
                <w:tab w:val="left" w:pos="1320"/>
              </w:tabs>
              <w:snapToGrid w:val="0"/>
              <w:spacing w:line="360" w:lineRule="auto"/>
              <w:ind w:left="780"/>
              <w:rPr>
                <w:b/>
              </w:rPr>
            </w:pPr>
            <w:r>
              <w:rPr>
                <w:rFonts w:hint="eastAsia"/>
                <w:b/>
              </w:rPr>
              <w:t>评议意见</w:t>
            </w:r>
          </w:p>
          <w:p>
            <w:pPr>
              <w:pStyle w:val="8"/>
              <w:snapToGrid w:val="0"/>
              <w:spacing w:line="360" w:lineRule="auto"/>
            </w:pPr>
            <w:r>
              <w:rPr>
                <w:rFonts w:hint="eastAsia"/>
              </w:rPr>
              <w:t xml:space="preserve"> </w:t>
            </w: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pPr>
          </w:p>
          <w:p>
            <w:pPr>
              <w:pStyle w:val="8"/>
              <w:snapToGrid w:val="0"/>
              <w:spacing w:line="360" w:lineRule="auto"/>
              <w:jc w:val="center"/>
            </w:pPr>
            <w:r>
              <w:rPr>
                <w:rFonts w:hint="eastAsia"/>
              </w:rPr>
              <w:t xml:space="preserve">                            （签章）</w:t>
            </w:r>
          </w:p>
          <w:p>
            <w:pPr>
              <w:pStyle w:val="8"/>
              <w:spacing w:line="360" w:lineRule="auto"/>
            </w:pPr>
            <w:r>
              <w:rPr>
                <w:rFonts w:hint="eastAsia"/>
              </w:rPr>
              <w:t>　　　　　　　　　　　　　　　　　　　　年　　　　　月　　　　　日</w:t>
            </w:r>
          </w:p>
          <w:p>
            <w:pPr>
              <w:pStyle w:val="8"/>
              <w:spacing w:line="360" w:lineRule="auto"/>
              <w:ind w:firstLine="1575" w:firstLineChars="750"/>
              <w:jc w:val="left"/>
            </w:pPr>
          </w:p>
        </w:tc>
      </w:tr>
    </w:tbl>
    <w:p>
      <w:pPr>
        <w:rPr>
          <w:rFonts w:ascii="仿宋_GB2312" w:hAnsi="宋体" w:eastAsia="仿宋_GB2312" w:cs="宋体"/>
          <w:sz w:val="28"/>
          <w:szCs w:val="28"/>
        </w:rPr>
      </w:pPr>
    </w:p>
    <w:sectPr>
      <w:headerReference r:id="rId5" w:type="first"/>
      <w:headerReference r:id="rId3" w:type="default"/>
      <w:footerReference r:id="rId6" w:type="default"/>
      <w:headerReference r:id="rId4" w:type="even"/>
      <w:footerReference r:id="rId7" w:type="even"/>
      <w:pgSz w:w="11905" w:h="16837"/>
      <w:pgMar w:top="1418" w:right="1825" w:bottom="1418" w:left="1701" w:header="851" w:footer="74"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spacing w:line="1" w:lineRule="atLeast"/>
      <w:ind w:right="360" w:firstLine="360"/>
    </w:pPr>
    <w:r>
      <w:fldChar w:fldCharType="begin"/>
    </w:r>
    <w:r>
      <w:fldChar w:fldCharType="end"/>
    </w:r>
    <w:r>
      <w:fldChar w:fldCharType="begin"/>
    </w:r>
    <w:r>
      <w:fldChar w:fldCharType="end"/>
    </w:r>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spacing w:line="1" w:lineRule="atLeast"/>
      <w:ind w:right="360" w:firstLine="360"/>
    </w:pPr>
    <w:r>
      <w:fldChar w:fldCharType="begin"/>
    </w:r>
    <w:r>
      <w:fldChar w:fldCharType="end"/>
    </w:r>
    <w:r>
      <w:fldChar w:fldCharType="begin"/>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fldChar w:fldCharType="begin"/>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32A8"/>
    <w:multiLevelType w:val="multilevel"/>
    <w:tmpl w:val="16FA32A8"/>
    <w:lvl w:ilvl="0" w:tentative="0">
      <w:start w:val="1"/>
      <w:numFmt w:val="decimalEnclosedParen"/>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5874D399"/>
    <w:multiLevelType w:val="singleLevel"/>
    <w:tmpl w:val="5874D399"/>
    <w:lvl w:ilvl="0" w:tentative="0">
      <w:start w:val="5"/>
      <w:numFmt w:val="chineseCounting"/>
      <w:suff w:val="nothing"/>
      <w:lvlText w:val="%1、"/>
      <w:lvlJc w:val="left"/>
    </w:lvl>
  </w:abstractNum>
  <w:abstractNum w:abstractNumId="2">
    <w:nsid w:val="598D78AC"/>
    <w:multiLevelType w:val="singleLevel"/>
    <w:tmpl w:val="598D78AC"/>
    <w:lvl w:ilvl="0" w:tentative="0">
      <w:start w:val="1"/>
      <w:numFmt w:val="chineseCounting"/>
      <w:suff w:val="nothing"/>
      <w:lvlText w:val="%1、"/>
      <w:lvlJc w:val="left"/>
    </w:lvl>
  </w:abstractNum>
  <w:abstractNum w:abstractNumId="3">
    <w:nsid w:val="598D7ABE"/>
    <w:multiLevelType w:val="singleLevel"/>
    <w:tmpl w:val="598D7ABE"/>
    <w:lvl w:ilvl="0" w:tentative="0">
      <w:start w:val="2"/>
      <w:numFmt w:val="decimal"/>
      <w:suff w:val="nothing"/>
      <w:lvlText w:val="%1、"/>
      <w:lvlJc w:val="left"/>
    </w:lvl>
  </w:abstractNum>
  <w:abstractNum w:abstractNumId="4">
    <w:nsid w:val="598EB43B"/>
    <w:multiLevelType w:val="singleLevel"/>
    <w:tmpl w:val="598EB43B"/>
    <w:lvl w:ilvl="0" w:tentative="0">
      <w:start w:val="2"/>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B65DF2"/>
    <w:rsid w:val="004E689B"/>
    <w:rsid w:val="004F3F82"/>
    <w:rsid w:val="00597CD2"/>
    <w:rsid w:val="008E3DC7"/>
    <w:rsid w:val="00B02177"/>
    <w:rsid w:val="00C4006E"/>
    <w:rsid w:val="00DA61F2"/>
    <w:rsid w:val="03EA0178"/>
    <w:rsid w:val="05A642B2"/>
    <w:rsid w:val="062A6897"/>
    <w:rsid w:val="08F072BD"/>
    <w:rsid w:val="104D7D73"/>
    <w:rsid w:val="115F2EA2"/>
    <w:rsid w:val="137A3883"/>
    <w:rsid w:val="141D45FC"/>
    <w:rsid w:val="14CA4449"/>
    <w:rsid w:val="15796C68"/>
    <w:rsid w:val="1D5049BA"/>
    <w:rsid w:val="226A3EC6"/>
    <w:rsid w:val="2F1E6ED6"/>
    <w:rsid w:val="2F867B8F"/>
    <w:rsid w:val="3E3B31C9"/>
    <w:rsid w:val="47B939BB"/>
    <w:rsid w:val="4D172B00"/>
    <w:rsid w:val="4D6B3ED9"/>
    <w:rsid w:val="4DDC63A4"/>
    <w:rsid w:val="50BE4B5E"/>
    <w:rsid w:val="5B642386"/>
    <w:rsid w:val="62B65DF2"/>
    <w:rsid w:val="672B3E3E"/>
    <w:rsid w:val="697D0B8B"/>
    <w:rsid w:val="6BB6612E"/>
    <w:rsid w:val="73460F01"/>
    <w:rsid w:val="74C679DB"/>
    <w:rsid w:val="765968C5"/>
    <w:rsid w:val="7DFD309E"/>
    <w:rsid w:val="7E23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qFormat/>
    <w:uiPriority w:val="0"/>
    <w:rPr>
      <w:b/>
      <w:bCs/>
    </w:rPr>
  </w:style>
  <w:style w:type="paragraph" w:styleId="3">
    <w:name w:val="annotation text"/>
    <w:basedOn w:val="1"/>
    <w:link w:val="20"/>
    <w:qFormat/>
    <w:uiPriority w:val="0"/>
    <w:pPr>
      <w:jc w:val="left"/>
    </w:pPr>
  </w:style>
  <w:style w:type="paragraph" w:styleId="4">
    <w:name w:val="Normal Indent"/>
    <w:basedOn w:val="1"/>
    <w:qFormat/>
    <w:uiPriority w:val="0"/>
    <w:pPr>
      <w:widowControl/>
      <w:ind w:firstLine="420"/>
      <w:jc w:val="left"/>
    </w:pPr>
    <w:rPr>
      <w:kern w:val="0"/>
      <w:sz w:val="20"/>
      <w:szCs w:val="20"/>
    </w:rPr>
  </w:style>
  <w:style w:type="paragraph" w:styleId="5">
    <w:name w:val="Body Text"/>
    <w:basedOn w:val="1"/>
    <w:qFormat/>
    <w:uiPriority w:val="0"/>
    <w:pPr>
      <w:spacing w:after="120"/>
    </w:pPr>
  </w:style>
  <w:style w:type="paragraph" w:styleId="6">
    <w:name w:val="Body Text Indent"/>
    <w:basedOn w:val="1"/>
    <w:qFormat/>
    <w:uiPriority w:val="0"/>
    <w:pPr>
      <w:spacing w:line="610" w:lineRule="atLeast"/>
      <w:ind w:firstLine="567"/>
    </w:pPr>
    <w:rPr>
      <w:rFonts w:ascii="仿宋_GB2312" w:hAnsi="宋体" w:eastAsia="仿宋_GB2312"/>
      <w:sz w:val="30"/>
      <w:szCs w:val="28"/>
    </w:rPr>
  </w:style>
  <w:style w:type="paragraph" w:styleId="7">
    <w:name w:val="Block Text"/>
    <w:basedOn w:val="1"/>
    <w:qFormat/>
    <w:uiPriority w:val="0"/>
    <w:pPr>
      <w:ind w:left="-68" w:right="-88"/>
    </w:pPr>
    <w:rPr>
      <w:szCs w:val="20"/>
    </w:rPr>
  </w:style>
  <w:style w:type="paragraph" w:styleId="8">
    <w:name w:val="Plain Text"/>
    <w:basedOn w:val="1"/>
    <w:qFormat/>
    <w:uiPriority w:val="0"/>
    <w:rPr>
      <w:rFonts w:ascii="宋体" w:hAnsi="Courier New"/>
      <w:szCs w:val="20"/>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bCs/>
    </w:rPr>
  </w:style>
  <w:style w:type="character" w:styleId="14">
    <w:name w:val="page number"/>
    <w:basedOn w:val="12"/>
    <w:qFormat/>
    <w:uiPriority w:val="0"/>
  </w:style>
  <w:style w:type="character" w:styleId="15">
    <w:name w:val="annotation reference"/>
    <w:basedOn w:val="12"/>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0"/>
    <w:basedOn w:val="1"/>
    <w:qFormat/>
    <w:uiPriority w:val="0"/>
    <w:pPr>
      <w:widowControl/>
      <w:spacing w:line="408" w:lineRule="auto"/>
      <w:ind w:left="1"/>
      <w:textAlignment w:val="bottom"/>
    </w:pPr>
    <w:rPr>
      <w:rFonts w:eastAsia="Arial Unicode MS"/>
      <w:color w:val="000000"/>
      <w:kern w:val="0"/>
      <w:szCs w:val="21"/>
    </w:rPr>
  </w:style>
  <w:style w:type="character" w:customStyle="1" w:styleId="19">
    <w:name w:val="批注框文本 Char"/>
    <w:basedOn w:val="12"/>
    <w:link w:val="9"/>
    <w:qFormat/>
    <w:uiPriority w:val="0"/>
    <w:rPr>
      <w:rFonts w:asciiTheme="minorHAnsi" w:hAnsiTheme="minorHAnsi" w:eastAsiaTheme="minorEastAsia" w:cstheme="minorBidi"/>
      <w:kern w:val="2"/>
      <w:sz w:val="18"/>
      <w:szCs w:val="18"/>
    </w:rPr>
  </w:style>
  <w:style w:type="character" w:customStyle="1" w:styleId="20">
    <w:name w:val="批注文字 Char"/>
    <w:basedOn w:val="12"/>
    <w:link w:val="3"/>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2"/>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ontrol" Target="activeX/activeX13.xml"/><Relationship Id="rId21" Type="http://schemas.openxmlformats.org/officeDocument/2006/relationships/control" Target="activeX/activeX12.xml"/><Relationship Id="rId20" Type="http://schemas.openxmlformats.org/officeDocument/2006/relationships/control" Target="activeX/activeX11.xml"/><Relationship Id="rId2" Type="http://schemas.openxmlformats.org/officeDocument/2006/relationships/settings" Target="settings.xml"/><Relationship Id="rId19" Type="http://schemas.openxmlformats.org/officeDocument/2006/relationships/control" Target="activeX/activeX10.xml"/><Relationship Id="rId18" Type="http://schemas.openxmlformats.org/officeDocument/2006/relationships/control" Target="activeX/activeX9.xml"/><Relationship Id="rId17" Type="http://schemas.openxmlformats.org/officeDocument/2006/relationships/control" Target="activeX/activeX8.xml"/><Relationship Id="rId16" Type="http://schemas.openxmlformats.org/officeDocument/2006/relationships/control" Target="activeX/activeX7.xml"/><Relationship Id="rId15" Type="http://schemas.openxmlformats.org/officeDocument/2006/relationships/control" Target="activeX/activeX6.xml"/><Relationship Id="rId14" Type="http://schemas.openxmlformats.org/officeDocument/2006/relationships/control" Target="activeX/activeX5.xml"/><Relationship Id="rId13" Type="http://schemas.openxmlformats.org/officeDocument/2006/relationships/control" Target="activeX/activeX4.xml"/><Relationship Id="rId12" Type="http://schemas.openxmlformats.org/officeDocument/2006/relationships/control" Target="activeX/activeX3.xml"/><Relationship Id="rId11" Type="http://schemas.openxmlformats.org/officeDocument/2006/relationships/control" Target="activeX/activeX2.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2.xml.rels><?xml version="1.0" encoding="UTF-8" standalone="yes"?>
<Relationships xmlns="http://schemas.openxmlformats.org/package/2006/relationships"><Relationship Id="rId1" Type="http://schemas.microsoft.com/office/2006/relationships/activeXControlBinary" Target="activeX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7.bin"/></Relationships>
</file>

<file path=word/activeX/_rels/activeX6.xml.rels><?xml version="1.0" encoding="UTF-8" standalone="yes"?>
<Relationships xmlns="http://schemas.openxmlformats.org/package/2006/relationships"><Relationship Id="rId1" Type="http://schemas.microsoft.com/office/2006/relationships/activeXControlBinary" Target="activeX5.bin"/></Relationships>
</file>

<file path=word/activeX/_rels/activeX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11.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10.xml><?xml version="1.0" encoding="utf-8"?>
<ax:ocx xmlns:ax="http://schemas.microsoft.com/office/2006/activeX" xmlns:r="http://schemas.openxmlformats.org/officeDocument/2006/relationships" ax:classid="{5512D116-5CC6-11CF-8D67-00AA00BDCE1D}" r:id="rId1" ax:persistence="persistStorage"/>
</file>

<file path=word/activeX/activeX11.xml><?xml version="1.0" encoding="utf-8"?>
<ax:ocx xmlns:ax="http://schemas.microsoft.com/office/2006/activeX" xmlns:r="http://schemas.openxmlformats.org/officeDocument/2006/relationships" ax:classid="{5512D116-5CC6-11CF-8D67-00AA00BDCE1D}" r:id="rId1" ax:persistence="persistStorage"/>
</file>

<file path=word/activeX/activeX12.xml><?xml version="1.0" encoding="utf-8"?>
<ax:ocx xmlns:ax="http://schemas.microsoft.com/office/2006/activeX" xmlns:r="http://schemas.openxmlformats.org/officeDocument/2006/relationships" ax:classid="{5512D116-5CC6-11CF-8D67-00AA00BDCE1D}" r:id="rId1" ax:persistence="persistStorage"/>
</file>

<file path=word/activeX/activeX13.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www.deepinghost.com</Company>
  <Pages>16</Pages>
  <Words>770</Words>
  <Characters>4395</Characters>
  <Lines>36</Lines>
  <Paragraphs>10</Paragraphs>
  <ScaleCrop>false</ScaleCrop>
  <LinksUpToDate>false</LinksUpToDate>
  <CharactersWithSpaces>5155</CharactersWithSpaces>
  <Application>WPS Office_10.1.0.6749_F1E327BC-269C-435d-A152-05C5408002CA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2017-08-21T05:02:00Z</dcterms:created>
  <dc:creator>Administrator</dc:creator>
  <cp:lastModifiedBy>Administrator</cp:lastModifiedBy>
  <dcterms:modified xsi:type="dcterms:W3CDTF">2017-09-06T00:26:02Z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