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outlineLvl w:val="0"/>
        <w:rPr>
          <w:rFonts w:ascii="黑体" w:hAnsi="黑体" w:eastAsia="黑体" w:cs="宋体"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36"/>
          <w:sz w:val="32"/>
          <w:szCs w:val="32"/>
        </w:rPr>
        <w:t>附件1</w:t>
      </w:r>
    </w:p>
    <w:p>
      <w:pPr>
        <w:widowControl/>
        <w:shd w:val="clear" w:color="auto" w:fill="FFFFFF"/>
        <w:spacing w:line="540" w:lineRule="exact"/>
        <w:jc w:val="left"/>
        <w:outlineLvl w:val="0"/>
        <w:rPr>
          <w:rFonts w:ascii="黑体" w:hAnsi="黑体" w:eastAsia="黑体" w:cs="宋体"/>
          <w:b/>
          <w:bCs/>
          <w:color w:val="000000"/>
          <w:kern w:val="36"/>
          <w:sz w:val="36"/>
          <w:szCs w:val="36"/>
        </w:rPr>
      </w:pPr>
    </w:p>
    <w:p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简体" w:eastAsia="方正小标宋简体" w:cs="宋体" w:hAnsiTheme="minorEastAsia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/>
          <w:bCs/>
          <w:color w:val="000000"/>
          <w:kern w:val="36"/>
          <w:sz w:val="44"/>
          <w:szCs w:val="44"/>
        </w:rPr>
        <w:t>西南医科大学社科联2020年度研究课题指南</w:t>
      </w:r>
    </w:p>
    <w:p>
      <w:pPr>
        <w:pStyle w:val="6"/>
        <w:spacing w:line="540" w:lineRule="exact"/>
        <w:ind w:firstLine="323" w:firstLineChars="202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窗体顶端</w:t>
      </w:r>
    </w:p>
    <w:p>
      <w:pPr>
        <w:pStyle w:val="7"/>
        <w:spacing w:line="540" w:lineRule="exact"/>
        <w:ind w:firstLine="323" w:firstLineChars="202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窗体底端</w:t>
      </w:r>
    </w:p>
    <w:p>
      <w:pPr>
        <w:spacing w:line="540" w:lineRule="exact"/>
        <w:ind w:firstLine="646" w:firstLineChars="202"/>
        <w:rPr>
          <w:rFonts w:ascii="方正小标宋简体" w:hAnsi="黑体" w:eastAsia="方正小标宋简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一、委托项目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1.西南医科大学人文社会科学现状、困境及发展路径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2.西南医科大学校园公示语英译现状调查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二、一般项目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1.习近平总书记关于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“不忘</w:t>
      </w:r>
      <w:r>
        <w:rPr>
          <w:rFonts w:hint="eastAsia" w:ascii="仿宋_GB2312" w:hAnsi="仿宋_GB2312" w:eastAsia="仿宋_GB2312" w:cs="仿宋_GB2312"/>
          <w:sz w:val="32"/>
          <w:szCs w:val="32"/>
        </w:rPr>
        <w:t>初心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牢记使命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.习近平总书记关于高校意识形态工作重要论述研究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.习近平总书记关于高校思想政治工作重要论述研究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.习近平总书记关于教育工作重要论述研究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.重大公共卫生事件背景下的高校思想政治工作研究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.高校突发事件网络舆情引导研究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.中华优秀传统文化在重大疫情防控中的作用研究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.重大公共事件中师生心态与心理疏导机制研究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.夺取新冠肺炎疫情防控和学校事业发展双胜利对策研究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10.新时代医学院校“三全育人”实现路径和保障机制研究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11.新时代医学院校十大育人工作研究（十选一）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12.新时代大学生社会主义核心价值观培育与践行研究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13.新时代医学院校大学生爱国主义（理想信念、价值观念）教育机制创新研究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14.高校思想政治理论课教学方法改革创新研究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15.新时代高校思想政治理论课教师队伍建设研究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16.医学院校大学生创新创业教育实施路径研究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17.新时代医学院校校园文化建设研究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18.医学院校文明校园建设研究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19.高校治理体系和治理能力现代化的实现路径研究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20.医学院校反腐倡廉宣传教育研究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.新时代医学院校党的基层党组织标准化建设研究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.新时代医学院校廉洁文化建设研究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23.西南医科大学校史研究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24.新时代高校辅导员群体思想状况研究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25.新形势下少数民族学生思想政治教育途径与方法创新研究</w:t>
      </w:r>
    </w:p>
    <w:p>
      <w:pPr>
        <w:spacing w:line="540" w:lineRule="exact"/>
        <w:ind w:firstLine="281" w:firstLineChars="88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281" w:firstLineChars="88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9B56AE"/>
    <w:rsid w:val="00013E52"/>
    <w:rsid w:val="00047081"/>
    <w:rsid w:val="000C083B"/>
    <w:rsid w:val="000D176D"/>
    <w:rsid w:val="000D36E9"/>
    <w:rsid w:val="00115E07"/>
    <w:rsid w:val="00160E65"/>
    <w:rsid w:val="001F31F6"/>
    <w:rsid w:val="001F5FA4"/>
    <w:rsid w:val="002C0BE8"/>
    <w:rsid w:val="002E1A7A"/>
    <w:rsid w:val="0036776C"/>
    <w:rsid w:val="0040669F"/>
    <w:rsid w:val="00423E53"/>
    <w:rsid w:val="004D1BF2"/>
    <w:rsid w:val="004F4EFF"/>
    <w:rsid w:val="00554768"/>
    <w:rsid w:val="00560F55"/>
    <w:rsid w:val="005801FF"/>
    <w:rsid w:val="0065072C"/>
    <w:rsid w:val="00680A75"/>
    <w:rsid w:val="006F69CC"/>
    <w:rsid w:val="007D2809"/>
    <w:rsid w:val="00822F71"/>
    <w:rsid w:val="0083189C"/>
    <w:rsid w:val="00836AFC"/>
    <w:rsid w:val="00855425"/>
    <w:rsid w:val="008D26F3"/>
    <w:rsid w:val="009458B5"/>
    <w:rsid w:val="009879AD"/>
    <w:rsid w:val="009C6FCB"/>
    <w:rsid w:val="009D2322"/>
    <w:rsid w:val="009E2C11"/>
    <w:rsid w:val="00A01120"/>
    <w:rsid w:val="00A5462D"/>
    <w:rsid w:val="00A65958"/>
    <w:rsid w:val="00AE4CAA"/>
    <w:rsid w:val="00B31FFB"/>
    <w:rsid w:val="00B42607"/>
    <w:rsid w:val="00B924AE"/>
    <w:rsid w:val="00BC494E"/>
    <w:rsid w:val="00C03E21"/>
    <w:rsid w:val="00C6546A"/>
    <w:rsid w:val="00C75814"/>
    <w:rsid w:val="00CF72E2"/>
    <w:rsid w:val="00D3484D"/>
    <w:rsid w:val="00D9607F"/>
    <w:rsid w:val="00D96522"/>
    <w:rsid w:val="00DC2E7E"/>
    <w:rsid w:val="00DE4C07"/>
    <w:rsid w:val="00E05B6E"/>
    <w:rsid w:val="00E37536"/>
    <w:rsid w:val="00EA7509"/>
    <w:rsid w:val="00EC519C"/>
    <w:rsid w:val="00EF0219"/>
    <w:rsid w:val="00EF1039"/>
    <w:rsid w:val="00F40FDF"/>
    <w:rsid w:val="00F633F9"/>
    <w:rsid w:val="1D5265C4"/>
    <w:rsid w:val="33712F05"/>
    <w:rsid w:val="36B229AD"/>
    <w:rsid w:val="410C7B1F"/>
    <w:rsid w:val="419B56AE"/>
    <w:rsid w:val="47E111FF"/>
    <w:rsid w:val="48663ED2"/>
    <w:rsid w:val="4BC66FAD"/>
    <w:rsid w:val="555E4C22"/>
    <w:rsid w:val="68C77400"/>
    <w:rsid w:val="78E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105</Words>
  <Characters>604</Characters>
  <Lines>5</Lines>
  <Paragraphs>1</Paragraphs>
  <TotalTime>6</TotalTime>
  <ScaleCrop>false</ScaleCrop>
  <LinksUpToDate>false</LinksUpToDate>
  <CharactersWithSpaces>708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2019-03-21T03:33:00Z</dcterms:created>
  <dc:creator>蓝色直尺</dc:creator>
  <cp:lastModifiedBy>蓝色直尺</cp:lastModifiedBy>
  <dcterms:modified xsi:type="dcterms:W3CDTF">2020-04-23T08:34:52Z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