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10D" w:rsidRPr="0016210D" w:rsidRDefault="0016210D" w:rsidP="0016210D">
      <w:pPr>
        <w:snapToGrid w:val="0"/>
        <w:spacing w:line="500" w:lineRule="exact"/>
        <w:rPr>
          <w:rFonts w:ascii="方正小标宋_GBK" w:eastAsia="方正小标宋_GBK" w:hAnsi="仿宋" w:cs="Times New Roman"/>
          <w:sz w:val="32"/>
          <w:szCs w:val="32"/>
        </w:rPr>
      </w:pPr>
      <w:r w:rsidRPr="0016210D">
        <w:rPr>
          <w:rFonts w:ascii="方正小标宋_GBK" w:eastAsia="方正小标宋_GBK" w:hAnsi="仿宋" w:cs="Times New Roman" w:hint="eastAsia"/>
          <w:sz w:val="32"/>
          <w:szCs w:val="32"/>
        </w:rPr>
        <w:t>附件7</w:t>
      </w:r>
    </w:p>
    <w:p w:rsidR="0016210D" w:rsidRPr="0016210D" w:rsidRDefault="0016210D" w:rsidP="0016210D">
      <w:pPr>
        <w:widowControl/>
        <w:shd w:val="clear" w:color="auto" w:fill="FFFFFF"/>
        <w:adjustRightInd w:val="0"/>
        <w:snapToGrid w:val="0"/>
        <w:spacing w:line="500" w:lineRule="exact"/>
        <w:jc w:val="center"/>
        <w:rPr>
          <w:rFonts w:ascii="Times New Roman" w:eastAsia="宋体" w:hAnsi="宋体" w:cs="宋体" w:hint="eastAsia"/>
          <w:b/>
          <w:bCs/>
          <w:kern w:val="0"/>
          <w:sz w:val="36"/>
          <w:szCs w:val="36"/>
        </w:rPr>
      </w:pPr>
      <w:r w:rsidRPr="0016210D">
        <w:rPr>
          <w:rFonts w:ascii="方正小标宋_GBK" w:eastAsia="方正小标宋_GBK" w:hAnsi="宋体" w:cs="宋体" w:hint="eastAsia"/>
          <w:b/>
          <w:bCs/>
          <w:kern w:val="0"/>
          <w:sz w:val="36"/>
          <w:szCs w:val="36"/>
        </w:rPr>
        <w:t>软科学研究项目申报指南</w:t>
      </w:r>
    </w:p>
    <w:p w:rsidR="0016210D" w:rsidRPr="0016210D" w:rsidRDefault="0016210D" w:rsidP="0016210D">
      <w:pPr>
        <w:shd w:val="clear" w:color="auto" w:fill="FFFFFF"/>
        <w:adjustRightInd w:val="0"/>
        <w:snapToGrid w:val="0"/>
        <w:spacing w:line="500" w:lineRule="exact"/>
        <w:ind w:firstLineChars="200" w:firstLine="640"/>
        <w:rPr>
          <w:rFonts w:ascii="仿宋_GB2312" w:eastAsia="仿宋_GB2312" w:hAnsi="Times New Roman" w:cs="Times New Roman" w:hint="eastAsia"/>
          <w:sz w:val="32"/>
          <w:szCs w:val="32"/>
        </w:rPr>
      </w:pPr>
    </w:p>
    <w:p w:rsidR="0016210D" w:rsidRPr="0016210D" w:rsidRDefault="0016210D" w:rsidP="0016210D">
      <w:pPr>
        <w:shd w:val="clear" w:color="auto" w:fill="FFFFFF"/>
        <w:adjustRightInd w:val="0"/>
        <w:snapToGrid w:val="0"/>
        <w:spacing w:line="500" w:lineRule="exact"/>
        <w:ind w:firstLineChars="200" w:firstLine="640"/>
        <w:rPr>
          <w:rFonts w:ascii="仿宋_GB2312" w:eastAsia="仿宋_GB2312" w:hAnsi="Times New Roman" w:cs="Times New Roman" w:hint="eastAsia"/>
          <w:sz w:val="32"/>
          <w:szCs w:val="32"/>
        </w:rPr>
      </w:pPr>
      <w:r w:rsidRPr="0016210D">
        <w:rPr>
          <w:rFonts w:ascii="仿宋_GB2312" w:eastAsia="仿宋_GB2312" w:hAnsi="Times New Roman" w:cs="Times New Roman" w:hint="eastAsia"/>
          <w:sz w:val="32"/>
          <w:szCs w:val="32"/>
        </w:rPr>
        <w:t>软科学研究计划主要围绕我省经济社会发展需要和制度性现实问题开展体制机制创新探索、政策法规与管理研究。2017年度四川省软科学研究计划将聚焦创新驱动发展战略加快实施、系统推进全面创新改革试验、科技和经济社会改革发展的重大需求组织项目，主要分为两类：重点项目和面上项目。</w:t>
      </w:r>
    </w:p>
    <w:p w:rsidR="0016210D" w:rsidRPr="0016210D" w:rsidRDefault="0016210D" w:rsidP="0016210D">
      <w:pPr>
        <w:shd w:val="clear" w:color="auto" w:fill="FFFFFF"/>
        <w:adjustRightInd w:val="0"/>
        <w:snapToGrid w:val="0"/>
        <w:spacing w:line="500" w:lineRule="exact"/>
        <w:ind w:firstLineChars="200" w:firstLine="640"/>
        <w:jc w:val="left"/>
        <w:rPr>
          <w:rFonts w:ascii="黑体" w:eastAsia="黑体" w:hAnsi="黑体" w:cs="Times New Roman" w:hint="eastAsia"/>
          <w:sz w:val="32"/>
          <w:szCs w:val="32"/>
        </w:rPr>
      </w:pPr>
      <w:r w:rsidRPr="0016210D">
        <w:rPr>
          <w:rFonts w:ascii="黑体" w:eastAsia="黑体" w:hAnsi="黑体" w:cs="Times New Roman" w:hint="eastAsia"/>
          <w:sz w:val="32"/>
          <w:szCs w:val="32"/>
        </w:rPr>
        <w:t>一、重点方向与支持形式</w:t>
      </w:r>
    </w:p>
    <w:p w:rsidR="0016210D" w:rsidRPr="0016210D" w:rsidRDefault="0016210D" w:rsidP="0016210D">
      <w:pPr>
        <w:shd w:val="clear" w:color="auto" w:fill="FFFFFF"/>
        <w:adjustRightInd w:val="0"/>
        <w:snapToGrid w:val="0"/>
        <w:spacing w:line="500" w:lineRule="exact"/>
        <w:ind w:firstLineChars="200" w:firstLine="643"/>
        <w:jc w:val="left"/>
        <w:rPr>
          <w:rFonts w:ascii="楷体_GB2312" w:eastAsia="楷体_GB2312" w:hAnsi="黑体" w:cs="Times New Roman" w:hint="eastAsia"/>
          <w:b/>
          <w:sz w:val="32"/>
          <w:szCs w:val="32"/>
        </w:rPr>
      </w:pPr>
      <w:r w:rsidRPr="0016210D">
        <w:rPr>
          <w:rFonts w:ascii="楷体_GB2312" w:eastAsia="楷体_GB2312" w:hAnsi="黑体" w:cs="Times New Roman" w:hint="eastAsia"/>
          <w:b/>
          <w:sz w:val="32"/>
          <w:szCs w:val="32"/>
        </w:rPr>
        <w:t>（一）重点项目。(拟支持项目数30个以内，每个项目资助额度不超过30万元)</w:t>
      </w:r>
    </w:p>
    <w:p w:rsidR="0016210D" w:rsidRPr="0016210D" w:rsidRDefault="0016210D" w:rsidP="0016210D">
      <w:pPr>
        <w:snapToGrid w:val="0"/>
        <w:spacing w:line="500" w:lineRule="exact"/>
        <w:ind w:firstLineChars="200" w:firstLine="640"/>
        <w:rPr>
          <w:rFonts w:ascii="仿宋_GB2312" w:eastAsia="仿宋_GB2312" w:hAnsi="仿宋" w:cs="Times New Roman" w:hint="eastAsia"/>
          <w:sz w:val="32"/>
          <w:szCs w:val="32"/>
        </w:rPr>
      </w:pPr>
      <w:r w:rsidRPr="0016210D">
        <w:rPr>
          <w:rFonts w:ascii="仿宋_GB2312" w:eastAsia="仿宋_GB2312" w:hAnsi="仿宋" w:cs="Times New Roman" w:hint="eastAsia"/>
          <w:sz w:val="32"/>
          <w:szCs w:val="32"/>
        </w:rPr>
        <w:t>重点支持围绕省委、省政府战略需求，针对我省经济社会发展的战略性、前瞻性问题进行的、能为领导科学决策提供有效服务的软科学研究，</w:t>
      </w:r>
      <w:r w:rsidRPr="0016210D">
        <w:rPr>
          <w:rFonts w:ascii="仿宋_GB2312" w:eastAsia="仿宋_GB2312" w:hAnsi="Times New Roman" w:cs="Times New Roman" w:hint="eastAsia"/>
          <w:sz w:val="32"/>
          <w:szCs w:val="32"/>
        </w:rPr>
        <w:t>重点支持领域（或方向）如下。</w:t>
      </w:r>
    </w:p>
    <w:p w:rsidR="0016210D" w:rsidRPr="0016210D" w:rsidRDefault="0016210D" w:rsidP="0016210D">
      <w:pPr>
        <w:adjustRightInd w:val="0"/>
        <w:snapToGrid w:val="0"/>
        <w:spacing w:line="500" w:lineRule="exact"/>
        <w:ind w:firstLine="645"/>
        <w:rPr>
          <w:rFonts w:ascii="仿宋_GB2312" w:eastAsia="仿宋_GB2312" w:hAnsi="黑体" w:cs="Times New Roman" w:hint="eastAsia"/>
          <w:sz w:val="32"/>
          <w:szCs w:val="32"/>
        </w:rPr>
      </w:pPr>
      <w:r w:rsidRPr="0016210D">
        <w:rPr>
          <w:rFonts w:ascii="仿宋_GB2312" w:eastAsia="仿宋_GB2312" w:hAnsi="黑体" w:cs="Times New Roman" w:hint="eastAsia"/>
          <w:sz w:val="32"/>
          <w:szCs w:val="32"/>
        </w:rPr>
        <w:t>1.系统推进国家全面创新改革试验区建设研究（重点开展军民深度融合发展研究，区域协同创新发展研究，畅通科技成果转化渠道研究，促进科技金融产业结合研究，激发创新者动力活力研究等重大改革问题研究）。</w:t>
      </w:r>
    </w:p>
    <w:p w:rsidR="0016210D" w:rsidRPr="0016210D" w:rsidRDefault="0016210D" w:rsidP="0016210D">
      <w:pPr>
        <w:adjustRightInd w:val="0"/>
        <w:snapToGrid w:val="0"/>
        <w:spacing w:line="500" w:lineRule="exact"/>
        <w:ind w:firstLine="645"/>
        <w:rPr>
          <w:rFonts w:ascii="仿宋_GB2312" w:eastAsia="仿宋_GB2312" w:hAnsi="黑体" w:cs="Times New Roman" w:hint="eastAsia"/>
          <w:sz w:val="32"/>
          <w:szCs w:val="32"/>
        </w:rPr>
      </w:pPr>
      <w:r w:rsidRPr="0016210D">
        <w:rPr>
          <w:rFonts w:ascii="仿宋_GB2312" w:eastAsia="仿宋_GB2312" w:hAnsi="黑体" w:cs="Times New Roman" w:hint="eastAsia"/>
          <w:sz w:val="32"/>
          <w:szCs w:val="32"/>
        </w:rPr>
        <w:t>2.深化科技创新体制改革关键问题研究</w:t>
      </w:r>
      <w:r w:rsidRPr="0016210D">
        <w:rPr>
          <w:rFonts w:ascii="仿宋_GB2312" w:eastAsia="仿宋_GB2312" w:hAnsi="Times New Roman" w:cs="Times New Roman" w:hint="eastAsia"/>
          <w:sz w:val="32"/>
          <w:szCs w:val="32"/>
        </w:rPr>
        <w:t>（完善创新治理体系研究，</w:t>
      </w:r>
      <w:r w:rsidRPr="0016210D">
        <w:rPr>
          <w:rFonts w:ascii="仿宋_GB2312" w:eastAsia="仿宋_GB2312" w:hAnsi="黑体" w:cs="Times New Roman" w:hint="eastAsia"/>
          <w:sz w:val="32"/>
          <w:szCs w:val="32"/>
        </w:rPr>
        <w:t>供给侧结构性改革研究，</w:t>
      </w:r>
      <w:r w:rsidRPr="0016210D">
        <w:rPr>
          <w:rFonts w:ascii="仿宋_GB2312" w:eastAsia="仿宋_GB2312" w:hAnsi="Times New Roman" w:cs="Times New Roman" w:hint="eastAsia"/>
          <w:sz w:val="32"/>
          <w:szCs w:val="32"/>
        </w:rPr>
        <w:t>提升企业创新能力研究，银政企产学研用协同创新研究，构建科技分类评价体系研究，深化四川科研院所改革研究</w:t>
      </w:r>
      <w:r w:rsidRPr="0016210D">
        <w:rPr>
          <w:rFonts w:ascii="仿宋_GB2312" w:eastAsia="仿宋_GB2312" w:hAnsi="黑体" w:cs="Times New Roman" w:hint="eastAsia"/>
          <w:sz w:val="32"/>
          <w:szCs w:val="32"/>
        </w:rPr>
        <w:t>）。</w:t>
      </w:r>
    </w:p>
    <w:p w:rsidR="0016210D" w:rsidRPr="0016210D" w:rsidRDefault="0016210D" w:rsidP="0016210D">
      <w:pPr>
        <w:shd w:val="clear" w:color="auto" w:fill="FFFFFF"/>
        <w:adjustRightInd w:val="0"/>
        <w:snapToGrid w:val="0"/>
        <w:spacing w:line="500" w:lineRule="exact"/>
        <w:ind w:firstLineChars="200" w:firstLine="640"/>
        <w:jc w:val="left"/>
        <w:rPr>
          <w:rFonts w:ascii="仿宋_GB2312" w:eastAsia="仿宋_GB2312" w:hAnsi="黑体" w:cs="Times New Roman" w:hint="eastAsia"/>
          <w:sz w:val="32"/>
          <w:szCs w:val="32"/>
        </w:rPr>
      </w:pPr>
      <w:r w:rsidRPr="0016210D">
        <w:rPr>
          <w:rFonts w:ascii="仿宋_GB2312" w:eastAsia="仿宋_GB2312" w:hAnsi="Times New Roman" w:cs="Times New Roman" w:hint="eastAsia"/>
          <w:sz w:val="32"/>
          <w:szCs w:val="32"/>
        </w:rPr>
        <w:t>3.推进创新驱动发展的关键问题（依靠创新驱动培育更多产业发挥先发优势的引领性发展，新兴技术发展对经济社会的主要影响，科技创新支撑传统产业转型升级研究，科技创新引领高新技术产业发展研究，强化科技创新</w:t>
      </w:r>
      <w:r w:rsidRPr="0016210D">
        <w:rPr>
          <w:rFonts w:ascii="仿宋_GB2312" w:eastAsia="仿宋_GB2312" w:hAnsi="Times New Roman" w:cs="Times New Roman" w:hint="eastAsia"/>
          <w:sz w:val="32"/>
          <w:szCs w:val="32"/>
        </w:rPr>
        <w:lastRenderedPageBreak/>
        <w:t>开放融入全球创新网络研究</w:t>
      </w:r>
      <w:r w:rsidRPr="0016210D">
        <w:rPr>
          <w:rFonts w:ascii="仿宋_GB2312" w:eastAsia="仿宋_GB2312" w:hAnsi="黑体" w:cs="Times New Roman" w:hint="eastAsia"/>
          <w:sz w:val="32"/>
          <w:szCs w:val="32"/>
        </w:rPr>
        <w:t>）。</w:t>
      </w:r>
    </w:p>
    <w:p w:rsidR="0016210D" w:rsidRPr="0016210D" w:rsidRDefault="0016210D" w:rsidP="0016210D">
      <w:pPr>
        <w:shd w:val="clear" w:color="auto" w:fill="FFFFFF"/>
        <w:adjustRightInd w:val="0"/>
        <w:snapToGrid w:val="0"/>
        <w:spacing w:line="500" w:lineRule="exact"/>
        <w:ind w:firstLineChars="200" w:firstLine="640"/>
        <w:jc w:val="left"/>
        <w:rPr>
          <w:rFonts w:ascii="仿宋_GB2312" w:eastAsia="仿宋_GB2312" w:hAnsi="黑体" w:cs="Times New Roman" w:hint="eastAsia"/>
          <w:sz w:val="32"/>
          <w:szCs w:val="32"/>
        </w:rPr>
      </w:pPr>
      <w:r w:rsidRPr="0016210D">
        <w:rPr>
          <w:rFonts w:ascii="仿宋_GB2312" w:eastAsia="仿宋_GB2312" w:hAnsi="黑体" w:cs="Times New Roman" w:hint="eastAsia"/>
          <w:sz w:val="32"/>
          <w:szCs w:val="32"/>
        </w:rPr>
        <w:t>4.完善我省创新政策的方向和重点（结合国际国内发展形势对制定创新政策的新要求，围绕我省科技创新政策的系统性、整体性、协调性进行深入研究，提出完善我省创新政策的方向、思路、重点等方面建议）。</w:t>
      </w:r>
    </w:p>
    <w:p w:rsidR="0016210D" w:rsidRPr="0016210D" w:rsidRDefault="0016210D" w:rsidP="0016210D">
      <w:pPr>
        <w:snapToGrid w:val="0"/>
        <w:spacing w:line="500" w:lineRule="exact"/>
        <w:ind w:firstLineChars="200" w:firstLine="640"/>
        <w:rPr>
          <w:rFonts w:ascii="仿宋_GB2312" w:eastAsia="仿宋_GB2312" w:hAnsi="仿宋" w:cs="Times New Roman" w:hint="eastAsia"/>
          <w:sz w:val="32"/>
          <w:szCs w:val="32"/>
        </w:rPr>
      </w:pPr>
      <w:r w:rsidRPr="0016210D">
        <w:rPr>
          <w:rFonts w:ascii="仿宋_GB2312" w:eastAsia="仿宋_GB2312" w:hAnsi="仿宋" w:cs="Times New Roman" w:hint="eastAsia"/>
          <w:sz w:val="32"/>
          <w:szCs w:val="32"/>
        </w:rPr>
        <w:t>5.构建创新创造平台体系（区域创新平台、科技创新平台、国际合作平台等各类平台发展机制、模式研究，新型研发机构运行机制及模式）。</w:t>
      </w:r>
    </w:p>
    <w:p w:rsidR="0016210D" w:rsidRPr="0016210D" w:rsidRDefault="0016210D" w:rsidP="0016210D">
      <w:pPr>
        <w:shd w:val="clear" w:color="auto" w:fill="FFFFFF"/>
        <w:adjustRightInd w:val="0"/>
        <w:snapToGrid w:val="0"/>
        <w:spacing w:line="500" w:lineRule="exact"/>
        <w:ind w:firstLineChars="200" w:firstLine="640"/>
        <w:jc w:val="left"/>
        <w:rPr>
          <w:rFonts w:ascii="仿宋_GB2312" w:eastAsia="仿宋_GB2312" w:hAnsi="黑体" w:cs="Times New Roman" w:hint="eastAsia"/>
          <w:sz w:val="32"/>
          <w:szCs w:val="32"/>
        </w:rPr>
      </w:pPr>
      <w:r w:rsidRPr="0016210D">
        <w:rPr>
          <w:rFonts w:ascii="仿宋_GB2312" w:eastAsia="仿宋_GB2312" w:hAnsi="黑体" w:cs="Times New Roman" w:hint="eastAsia"/>
          <w:sz w:val="32"/>
          <w:szCs w:val="32"/>
        </w:rPr>
        <w:t>6.激励集聚创新人才的关键问题（围绕激发社会创新创业活力，构建创新创业生态体系等方面开展有针对性、实用性的政策研究）</w:t>
      </w:r>
    </w:p>
    <w:p w:rsidR="0016210D" w:rsidRPr="0016210D" w:rsidRDefault="0016210D" w:rsidP="0016210D">
      <w:pPr>
        <w:shd w:val="clear" w:color="auto" w:fill="FFFFFF"/>
        <w:adjustRightInd w:val="0"/>
        <w:snapToGrid w:val="0"/>
        <w:spacing w:line="500" w:lineRule="exact"/>
        <w:ind w:firstLineChars="200" w:firstLine="640"/>
        <w:jc w:val="left"/>
        <w:rPr>
          <w:rFonts w:ascii="仿宋_GB2312" w:eastAsia="仿宋_GB2312" w:hAnsi="黑体" w:cs="Times New Roman" w:hint="eastAsia"/>
          <w:sz w:val="32"/>
          <w:szCs w:val="32"/>
        </w:rPr>
      </w:pPr>
      <w:r w:rsidRPr="0016210D">
        <w:rPr>
          <w:rFonts w:ascii="仿宋_GB2312" w:eastAsia="仿宋_GB2312" w:hAnsi="黑体" w:cs="Times New Roman" w:hint="eastAsia"/>
          <w:sz w:val="32"/>
          <w:szCs w:val="32"/>
        </w:rPr>
        <w:t>7.</w:t>
      </w:r>
      <w:r w:rsidRPr="0016210D">
        <w:rPr>
          <w:rFonts w:ascii="仿宋_GB2312" w:eastAsia="仿宋_GB2312" w:hAnsi="仿宋" w:cs="Times New Roman" w:hint="eastAsia"/>
          <w:sz w:val="32"/>
          <w:szCs w:val="32"/>
        </w:rPr>
        <w:t>科技法治建设研究（充分发挥法律法规的规范、引导、保障作用，提高科技管理工作法治化水平，互联网法治问题研究）。</w:t>
      </w:r>
    </w:p>
    <w:p w:rsidR="0016210D" w:rsidRPr="0016210D" w:rsidRDefault="0016210D" w:rsidP="0016210D">
      <w:pPr>
        <w:snapToGrid w:val="0"/>
        <w:spacing w:line="500" w:lineRule="exact"/>
        <w:ind w:firstLineChars="200" w:firstLine="640"/>
        <w:rPr>
          <w:rFonts w:ascii="仿宋_GB2312" w:eastAsia="仿宋_GB2312" w:hAnsi="仿宋" w:cs="Times New Roman" w:hint="eastAsia"/>
          <w:sz w:val="32"/>
          <w:szCs w:val="32"/>
        </w:rPr>
      </w:pPr>
      <w:r w:rsidRPr="0016210D">
        <w:rPr>
          <w:rFonts w:ascii="仿宋_GB2312" w:eastAsia="仿宋_GB2312" w:hAnsi="仿宋" w:cs="Times New Roman" w:hint="eastAsia"/>
          <w:sz w:val="32"/>
          <w:szCs w:val="32"/>
        </w:rPr>
        <w:t>8.</w:t>
      </w:r>
      <w:r w:rsidRPr="0016210D">
        <w:rPr>
          <w:rFonts w:ascii="仿宋_GB2312" w:eastAsia="仿宋_GB2312" w:hAnsi="黑体" w:cs="Times New Roman" w:hint="eastAsia"/>
          <w:sz w:val="32"/>
          <w:szCs w:val="32"/>
        </w:rPr>
        <w:t>其他科技创新研究（科技扶贫服务体系运行机制研究，科技创新服务民生问题研究，新时期机关宣传思想工作创新研究）。</w:t>
      </w:r>
    </w:p>
    <w:p w:rsidR="0016210D" w:rsidRPr="0016210D" w:rsidRDefault="0016210D" w:rsidP="0016210D">
      <w:pPr>
        <w:adjustRightInd w:val="0"/>
        <w:snapToGrid w:val="0"/>
        <w:spacing w:line="500" w:lineRule="exact"/>
        <w:ind w:firstLineChars="200" w:firstLine="643"/>
        <w:rPr>
          <w:rFonts w:ascii="楷体_GB2312" w:eastAsia="楷体_GB2312" w:hAnsi="黑体" w:cs="Times New Roman" w:hint="eastAsia"/>
          <w:b/>
          <w:sz w:val="32"/>
          <w:szCs w:val="32"/>
        </w:rPr>
      </w:pPr>
      <w:r w:rsidRPr="0016210D">
        <w:rPr>
          <w:rFonts w:ascii="楷体_GB2312" w:eastAsia="楷体_GB2312" w:hAnsi="黑体" w:cs="Times New Roman" w:hint="eastAsia"/>
          <w:b/>
          <w:sz w:val="32"/>
          <w:szCs w:val="32"/>
        </w:rPr>
        <w:t>（二）面上项目。(拟支持项目数200个以内，每个项目资助额度不超过10万元)</w:t>
      </w:r>
    </w:p>
    <w:p w:rsidR="0016210D" w:rsidRPr="0016210D" w:rsidRDefault="0016210D" w:rsidP="0016210D">
      <w:pPr>
        <w:adjustRightInd w:val="0"/>
        <w:snapToGrid w:val="0"/>
        <w:spacing w:line="500" w:lineRule="exact"/>
        <w:ind w:firstLineChars="200" w:firstLine="640"/>
        <w:rPr>
          <w:rFonts w:ascii="仿宋_GB2312" w:eastAsia="仿宋_GB2312" w:hAnsi="Times New Roman" w:cs="Times New Roman" w:hint="eastAsia"/>
          <w:sz w:val="32"/>
          <w:szCs w:val="32"/>
        </w:rPr>
      </w:pPr>
      <w:r w:rsidRPr="0016210D">
        <w:rPr>
          <w:rFonts w:ascii="仿宋_GB2312" w:eastAsia="仿宋_GB2312" w:hAnsi="Times New Roman" w:cs="Times New Roman" w:hint="eastAsia"/>
          <w:sz w:val="32"/>
          <w:szCs w:val="32"/>
        </w:rPr>
        <w:t>主要围绕我省科技、经济、社会发展中的重大问题；区域发展战略、规划；社会可持续发展战略；重点产业、行业技术政策；加速科技进步，促进改革与发展等领域，鼓励自由研究，自由探索相关应用理论、组织模式、机制创新研究。</w:t>
      </w:r>
    </w:p>
    <w:p w:rsidR="0016210D" w:rsidRPr="0016210D" w:rsidRDefault="0016210D" w:rsidP="0016210D">
      <w:pPr>
        <w:adjustRightInd w:val="0"/>
        <w:snapToGrid w:val="0"/>
        <w:spacing w:line="500" w:lineRule="exact"/>
        <w:ind w:firstLineChars="200" w:firstLine="640"/>
        <w:rPr>
          <w:rFonts w:ascii="仿宋_GB2312" w:eastAsia="仿宋_GB2312" w:hAnsi="Times New Roman" w:cs="Times New Roman" w:hint="eastAsia"/>
          <w:sz w:val="32"/>
          <w:szCs w:val="32"/>
        </w:rPr>
      </w:pPr>
      <w:r w:rsidRPr="0016210D">
        <w:rPr>
          <w:rFonts w:ascii="仿宋_GB2312" w:eastAsia="仿宋_GB2312" w:hAnsi="Times New Roman" w:cs="Times New Roman" w:hint="eastAsia"/>
          <w:sz w:val="32"/>
          <w:szCs w:val="32"/>
        </w:rPr>
        <w:t>面上项目资助额度不超过10万元/每个。</w:t>
      </w:r>
    </w:p>
    <w:p w:rsidR="0016210D" w:rsidRPr="0016210D" w:rsidRDefault="0016210D" w:rsidP="0016210D">
      <w:pPr>
        <w:shd w:val="clear" w:color="auto" w:fill="FFFFFF"/>
        <w:adjustRightInd w:val="0"/>
        <w:snapToGrid w:val="0"/>
        <w:spacing w:line="500" w:lineRule="exact"/>
        <w:ind w:firstLineChars="200" w:firstLine="640"/>
        <w:jc w:val="left"/>
        <w:rPr>
          <w:rFonts w:ascii="黑体" w:eastAsia="黑体" w:hAnsi="黑体" w:cs="Times New Roman" w:hint="eastAsia"/>
          <w:sz w:val="32"/>
          <w:szCs w:val="32"/>
        </w:rPr>
      </w:pPr>
      <w:r w:rsidRPr="0016210D">
        <w:rPr>
          <w:rFonts w:ascii="黑体" w:eastAsia="黑体" w:hAnsi="黑体" w:cs="Times New Roman" w:hint="eastAsia"/>
          <w:sz w:val="32"/>
          <w:szCs w:val="32"/>
        </w:rPr>
        <w:t>二、申报条件</w:t>
      </w:r>
    </w:p>
    <w:p w:rsidR="0016210D" w:rsidRPr="0016210D" w:rsidRDefault="0016210D" w:rsidP="0016210D">
      <w:pPr>
        <w:shd w:val="clear" w:color="auto" w:fill="FFFFFF"/>
        <w:adjustRightInd w:val="0"/>
        <w:snapToGrid w:val="0"/>
        <w:spacing w:line="500" w:lineRule="exact"/>
        <w:ind w:firstLineChars="200" w:firstLine="640"/>
        <w:jc w:val="left"/>
        <w:rPr>
          <w:rFonts w:ascii="仿宋_GB2312" w:eastAsia="仿宋_GB2312" w:hAnsi="Times New Roman" w:cs="Times New Roman" w:hint="eastAsia"/>
          <w:sz w:val="32"/>
          <w:szCs w:val="32"/>
        </w:rPr>
      </w:pPr>
      <w:r w:rsidRPr="0016210D">
        <w:rPr>
          <w:rFonts w:ascii="仿宋_GB2312" w:eastAsia="仿宋_GB2312" w:hAnsi="Times New Roman" w:cs="Times New Roman" w:hint="eastAsia"/>
          <w:sz w:val="32"/>
          <w:szCs w:val="32"/>
        </w:rPr>
        <w:t>申报软科学计划项目应符合下列基本条件：</w:t>
      </w:r>
    </w:p>
    <w:p w:rsidR="0016210D" w:rsidRPr="0016210D" w:rsidRDefault="0016210D" w:rsidP="0016210D">
      <w:pPr>
        <w:shd w:val="clear" w:color="auto" w:fill="FFFFFF"/>
        <w:adjustRightInd w:val="0"/>
        <w:snapToGrid w:val="0"/>
        <w:spacing w:line="500" w:lineRule="exact"/>
        <w:ind w:firstLineChars="200" w:firstLine="640"/>
        <w:jc w:val="left"/>
        <w:rPr>
          <w:rFonts w:ascii="仿宋_GB2312" w:eastAsia="仿宋_GB2312" w:hAnsi="Times New Roman" w:cs="Times New Roman" w:hint="eastAsia"/>
          <w:sz w:val="32"/>
          <w:szCs w:val="32"/>
        </w:rPr>
      </w:pPr>
      <w:r w:rsidRPr="0016210D">
        <w:rPr>
          <w:rFonts w:ascii="仿宋_GB2312" w:eastAsia="仿宋_GB2312" w:hAnsi="Times New Roman" w:cs="Times New Roman" w:hint="eastAsia"/>
          <w:sz w:val="32"/>
          <w:szCs w:val="32"/>
        </w:rPr>
        <w:t>1.申报的科技项目应符合我省科技、经济和社会发展</w:t>
      </w:r>
      <w:r w:rsidRPr="0016210D">
        <w:rPr>
          <w:rFonts w:ascii="仿宋_GB2312" w:eastAsia="仿宋_GB2312" w:hAnsi="Times New Roman" w:cs="Times New Roman" w:hint="eastAsia"/>
          <w:sz w:val="32"/>
          <w:szCs w:val="32"/>
        </w:rPr>
        <w:lastRenderedPageBreak/>
        <w:t>的需要；符合国家和四川省产业发展政策；符合四川省科技发展规划的总体部署和安排；符合有关计划项目指南的要求。</w:t>
      </w:r>
    </w:p>
    <w:p w:rsidR="0016210D" w:rsidRPr="0016210D" w:rsidRDefault="0016210D" w:rsidP="0016210D">
      <w:pPr>
        <w:shd w:val="clear" w:color="auto" w:fill="FFFFFF"/>
        <w:adjustRightInd w:val="0"/>
        <w:snapToGrid w:val="0"/>
        <w:spacing w:line="500" w:lineRule="exact"/>
        <w:ind w:firstLineChars="200" w:firstLine="640"/>
        <w:jc w:val="left"/>
        <w:rPr>
          <w:rFonts w:ascii="仿宋_GB2312" w:eastAsia="仿宋_GB2312" w:hAnsi="Times New Roman" w:cs="Times New Roman" w:hint="eastAsia"/>
          <w:sz w:val="32"/>
          <w:szCs w:val="32"/>
        </w:rPr>
      </w:pPr>
      <w:r w:rsidRPr="0016210D">
        <w:rPr>
          <w:rFonts w:ascii="仿宋_GB2312" w:eastAsia="仿宋_GB2312" w:hAnsi="Times New Roman" w:cs="Times New Roman" w:hint="eastAsia"/>
          <w:sz w:val="32"/>
          <w:szCs w:val="32"/>
        </w:rPr>
        <w:t>2.项目负责人具有与项目相关的研究经历和积累，在本研究领域有一定的学术地位和技术优势。有在研项目的负责人不得申报2017年度软科学项目。</w:t>
      </w:r>
    </w:p>
    <w:p w:rsidR="0016210D" w:rsidRPr="0016210D" w:rsidRDefault="0016210D" w:rsidP="0016210D">
      <w:pPr>
        <w:shd w:val="clear" w:color="auto" w:fill="FFFFFF"/>
        <w:adjustRightInd w:val="0"/>
        <w:snapToGrid w:val="0"/>
        <w:spacing w:line="500" w:lineRule="exact"/>
        <w:ind w:firstLineChars="200" w:firstLine="640"/>
        <w:jc w:val="left"/>
        <w:rPr>
          <w:rFonts w:ascii="仿宋_GB2312" w:eastAsia="仿宋_GB2312" w:hAnsi="Times New Roman" w:cs="Times New Roman" w:hint="eastAsia"/>
          <w:sz w:val="32"/>
          <w:szCs w:val="32"/>
        </w:rPr>
      </w:pPr>
      <w:r w:rsidRPr="0016210D">
        <w:rPr>
          <w:rFonts w:ascii="仿宋_GB2312" w:eastAsia="仿宋_GB2312" w:hAnsi="Times New Roman" w:cs="Times New Roman" w:hint="eastAsia"/>
          <w:sz w:val="32"/>
          <w:szCs w:val="32"/>
        </w:rPr>
        <w:t>3.项目申报单位应是独立法人单位，具有独立法人账户，并具有完成项目所需的组织管理和协调能力。</w:t>
      </w:r>
    </w:p>
    <w:p w:rsidR="0016210D" w:rsidRPr="0016210D" w:rsidRDefault="0016210D" w:rsidP="0016210D">
      <w:pPr>
        <w:shd w:val="clear" w:color="auto" w:fill="FFFFFF"/>
        <w:adjustRightInd w:val="0"/>
        <w:snapToGrid w:val="0"/>
        <w:spacing w:line="500" w:lineRule="exact"/>
        <w:ind w:firstLineChars="200" w:firstLine="640"/>
        <w:jc w:val="left"/>
        <w:rPr>
          <w:rFonts w:ascii="黑体" w:eastAsia="黑体" w:hAnsi="黑体" w:cs="Times New Roman" w:hint="eastAsia"/>
          <w:sz w:val="32"/>
          <w:szCs w:val="32"/>
        </w:rPr>
      </w:pPr>
      <w:r w:rsidRPr="0016210D">
        <w:rPr>
          <w:rFonts w:ascii="黑体" w:eastAsia="黑体" w:hAnsi="黑体" w:cs="Times New Roman" w:hint="eastAsia"/>
          <w:sz w:val="32"/>
          <w:szCs w:val="32"/>
        </w:rPr>
        <w:t>三、注意事项</w:t>
      </w:r>
    </w:p>
    <w:p w:rsidR="0016210D" w:rsidRPr="0016210D" w:rsidRDefault="0016210D" w:rsidP="0016210D">
      <w:pPr>
        <w:adjustRightInd w:val="0"/>
        <w:snapToGrid w:val="0"/>
        <w:spacing w:line="500" w:lineRule="exact"/>
        <w:ind w:firstLineChars="200" w:firstLine="640"/>
        <w:jc w:val="left"/>
        <w:rPr>
          <w:rFonts w:ascii="仿宋_GB2312" w:eastAsia="仿宋_GB2312" w:hAnsi="Times New Roman" w:cs="宋体" w:hint="eastAsia"/>
          <w:kern w:val="0"/>
          <w:sz w:val="32"/>
          <w:szCs w:val="32"/>
        </w:rPr>
      </w:pPr>
      <w:r w:rsidRPr="0016210D">
        <w:rPr>
          <w:rFonts w:ascii="仿宋_GB2312" w:eastAsia="仿宋_GB2312" w:hAnsi="Times New Roman" w:cs="Times New Roman" w:hint="eastAsia"/>
          <w:sz w:val="32"/>
          <w:szCs w:val="32"/>
        </w:rPr>
        <w:t>1.</w:t>
      </w:r>
      <w:r w:rsidRPr="0016210D">
        <w:rPr>
          <w:rFonts w:ascii="仿宋_GB2312" w:eastAsia="仿宋_GB2312" w:hAnsi="Times New Roman" w:cs="宋体" w:hint="eastAsia"/>
          <w:kern w:val="0"/>
          <w:sz w:val="32"/>
          <w:szCs w:val="32"/>
        </w:rPr>
        <w:t>申报负责人要如实填写申报材料，根据研究工作的实际需要并按照有关科技计划经费管理办法填报资助金额。凡在申请中弄虚作假者，一经发现并核实后，将取消项目申报负责人3年申报四川省软科学研究计划项目资格，如已获准立项即作撤消立项处理并通报。</w:t>
      </w:r>
    </w:p>
    <w:p w:rsidR="0016210D" w:rsidRPr="0016210D" w:rsidRDefault="0016210D" w:rsidP="0016210D">
      <w:pPr>
        <w:adjustRightInd w:val="0"/>
        <w:snapToGrid w:val="0"/>
        <w:spacing w:line="500" w:lineRule="exact"/>
        <w:ind w:firstLineChars="200" w:firstLine="640"/>
        <w:jc w:val="left"/>
        <w:rPr>
          <w:rFonts w:ascii="仿宋_GB2312" w:eastAsia="仿宋_GB2312" w:hAnsi="Times New Roman" w:cs="宋体" w:hint="eastAsia"/>
          <w:kern w:val="0"/>
          <w:sz w:val="32"/>
          <w:szCs w:val="32"/>
        </w:rPr>
      </w:pPr>
      <w:r w:rsidRPr="0016210D">
        <w:rPr>
          <w:rFonts w:ascii="仿宋_GB2312" w:eastAsia="仿宋_GB2312" w:hAnsi="Times New Roman" w:cs="Times New Roman" w:hint="eastAsia"/>
          <w:sz w:val="32"/>
          <w:szCs w:val="32"/>
        </w:rPr>
        <w:t>2.</w:t>
      </w:r>
      <w:r w:rsidRPr="0016210D">
        <w:rPr>
          <w:rFonts w:ascii="仿宋_GB2312" w:eastAsia="仿宋_GB2312" w:hAnsi="Times New Roman" w:cs="宋体" w:hint="eastAsia"/>
          <w:kern w:val="0"/>
          <w:sz w:val="32"/>
          <w:szCs w:val="32"/>
        </w:rPr>
        <w:t>归口管理单位要加强对项目申报工作的组织和指导，认真审核，严格把关，提高申报质量。要依据《四川省软科学研究计划管理办法》的规定以及申报要求和申报指南，认真审核申请书的内容，特别是严格审核申报资格，并签署明确意见。</w:t>
      </w:r>
    </w:p>
    <w:p w:rsidR="0016210D" w:rsidRPr="0016210D" w:rsidRDefault="0016210D" w:rsidP="0016210D">
      <w:pPr>
        <w:snapToGrid w:val="0"/>
        <w:spacing w:line="500" w:lineRule="exact"/>
        <w:ind w:firstLineChars="200" w:firstLine="422"/>
        <w:jc w:val="center"/>
        <w:rPr>
          <w:rFonts w:ascii="Times New Roman" w:eastAsia="宋体" w:hAnsi="仿宋" w:cs="Times New Roman" w:hint="eastAsia"/>
          <w:b/>
          <w:szCs w:val="24"/>
        </w:rPr>
      </w:pPr>
    </w:p>
    <w:p w:rsidR="0016210D" w:rsidRPr="0016210D" w:rsidRDefault="0016210D" w:rsidP="0016210D">
      <w:pPr>
        <w:snapToGrid w:val="0"/>
        <w:spacing w:line="500" w:lineRule="exact"/>
        <w:ind w:firstLineChars="200" w:firstLine="643"/>
        <w:jc w:val="center"/>
        <w:rPr>
          <w:rFonts w:ascii="仿宋_GB2312" w:eastAsia="仿宋_GB2312" w:hAnsi="仿宋" w:cs="Times New Roman" w:hint="eastAsia"/>
          <w:b/>
          <w:sz w:val="32"/>
          <w:szCs w:val="32"/>
        </w:rPr>
      </w:pPr>
    </w:p>
    <w:p w:rsidR="0016210D" w:rsidRPr="0016210D" w:rsidRDefault="0016210D" w:rsidP="0016210D">
      <w:pPr>
        <w:snapToGrid w:val="0"/>
        <w:spacing w:line="500" w:lineRule="exact"/>
        <w:ind w:firstLineChars="200" w:firstLine="643"/>
        <w:jc w:val="center"/>
        <w:rPr>
          <w:rFonts w:ascii="仿宋_GB2312" w:eastAsia="仿宋_GB2312" w:hAnsi="仿宋" w:cs="Times New Roman" w:hint="eastAsia"/>
          <w:b/>
          <w:sz w:val="32"/>
          <w:szCs w:val="32"/>
        </w:rPr>
      </w:pPr>
      <w:r w:rsidRPr="0016210D">
        <w:rPr>
          <w:rFonts w:ascii="仿宋_GB2312" w:eastAsia="仿宋_GB2312" w:hAnsi="仿宋" w:cs="Times New Roman" w:hint="eastAsia"/>
          <w:b/>
          <w:sz w:val="32"/>
          <w:szCs w:val="32"/>
        </w:rPr>
        <w:t>软科学研究项目填报《四川省软科学研究项目申报书》</w:t>
      </w:r>
    </w:p>
    <w:p w:rsidR="0016210D" w:rsidRPr="0016210D" w:rsidRDefault="0016210D" w:rsidP="0016210D">
      <w:pPr>
        <w:snapToGrid w:val="0"/>
        <w:spacing w:line="500" w:lineRule="exact"/>
        <w:ind w:firstLineChars="196" w:firstLine="630"/>
        <w:jc w:val="left"/>
        <w:rPr>
          <w:rFonts w:ascii="仿宋_GB2312" w:eastAsia="仿宋_GB2312" w:hAnsi="仿宋" w:cs="Times New Roman" w:hint="eastAsia"/>
          <w:b/>
          <w:sz w:val="32"/>
          <w:szCs w:val="32"/>
        </w:rPr>
      </w:pPr>
      <w:r w:rsidRPr="0016210D">
        <w:rPr>
          <w:rFonts w:ascii="仿宋_GB2312" w:eastAsia="仿宋_GB2312" w:hAnsi="仿宋" w:cs="Times New Roman" w:hint="eastAsia"/>
          <w:b/>
          <w:sz w:val="32"/>
          <w:szCs w:val="32"/>
        </w:rPr>
        <w:t>法规处联系人：陆贤坤 028-86710094</w:t>
      </w:r>
    </w:p>
    <w:p w:rsidR="0016210D" w:rsidRPr="0016210D" w:rsidRDefault="0016210D" w:rsidP="0016210D">
      <w:pPr>
        <w:snapToGrid w:val="0"/>
        <w:spacing w:line="500" w:lineRule="exact"/>
        <w:ind w:firstLineChars="900" w:firstLine="2891"/>
        <w:jc w:val="left"/>
        <w:rPr>
          <w:rFonts w:ascii="仿宋_GB2312" w:eastAsia="仿宋_GB2312" w:hAnsi="仿宋" w:cs="Times New Roman" w:hint="eastAsia"/>
          <w:b/>
          <w:sz w:val="32"/>
          <w:szCs w:val="32"/>
        </w:rPr>
      </w:pPr>
      <w:r w:rsidRPr="0016210D">
        <w:rPr>
          <w:rFonts w:ascii="仿宋_GB2312" w:eastAsia="仿宋_GB2312" w:hAnsi="仿宋" w:cs="Times New Roman" w:hint="eastAsia"/>
          <w:b/>
          <w:sz w:val="32"/>
          <w:szCs w:val="32"/>
        </w:rPr>
        <w:t>彭晓红028-86716019</w:t>
      </w:r>
    </w:p>
    <w:p w:rsidR="0016210D" w:rsidRPr="0016210D" w:rsidRDefault="0016210D" w:rsidP="0016210D">
      <w:pPr>
        <w:snapToGrid w:val="0"/>
        <w:spacing w:line="500" w:lineRule="exact"/>
        <w:ind w:firstLineChars="200" w:firstLine="643"/>
        <w:rPr>
          <w:rFonts w:ascii="仿宋_GB2312" w:eastAsia="仿宋_GB2312" w:hAnsi="仿宋" w:cs="Times New Roman" w:hint="eastAsia"/>
          <w:b/>
          <w:sz w:val="32"/>
          <w:szCs w:val="32"/>
        </w:rPr>
      </w:pPr>
      <w:r w:rsidRPr="0016210D">
        <w:rPr>
          <w:rFonts w:ascii="仿宋_GB2312" w:eastAsia="仿宋_GB2312" w:hAnsi="仿宋" w:cs="Times New Roman" w:hint="eastAsia"/>
          <w:b/>
          <w:sz w:val="32"/>
          <w:szCs w:val="32"/>
        </w:rPr>
        <w:t xml:space="preserve">计划处联系人：林  丹028-86669425  </w:t>
      </w:r>
    </w:p>
    <w:p w:rsidR="0016210D" w:rsidRPr="0016210D" w:rsidRDefault="0016210D" w:rsidP="0016210D">
      <w:pPr>
        <w:snapToGrid w:val="0"/>
        <w:spacing w:line="500" w:lineRule="exact"/>
        <w:ind w:firstLineChars="200" w:firstLine="643"/>
        <w:rPr>
          <w:rFonts w:ascii="仿宋_GB2312" w:eastAsia="仿宋_GB2312" w:hAnsi="仿宋" w:cs="Times New Roman" w:hint="eastAsia"/>
          <w:b/>
          <w:sz w:val="32"/>
          <w:szCs w:val="32"/>
        </w:rPr>
      </w:pPr>
      <w:r w:rsidRPr="0016210D">
        <w:rPr>
          <w:rFonts w:ascii="仿宋_GB2312" w:eastAsia="仿宋_GB2312" w:hAnsi="仿宋" w:cs="Times New Roman" w:hint="eastAsia"/>
          <w:b/>
          <w:sz w:val="32"/>
          <w:szCs w:val="32"/>
        </w:rPr>
        <w:t xml:space="preserve">              邓  睿028-86663469</w:t>
      </w:r>
    </w:p>
    <w:p w:rsidR="0016210D" w:rsidRPr="0016210D" w:rsidRDefault="0016210D" w:rsidP="0016210D">
      <w:pPr>
        <w:snapToGrid w:val="0"/>
        <w:spacing w:line="500" w:lineRule="exact"/>
        <w:ind w:firstLineChars="200" w:firstLine="643"/>
        <w:rPr>
          <w:rFonts w:ascii="仿宋_GB2312" w:eastAsia="仿宋_GB2312" w:hAnsi="仿宋" w:cs="Times New Roman" w:hint="eastAsia"/>
          <w:b/>
          <w:sz w:val="32"/>
          <w:szCs w:val="32"/>
        </w:rPr>
      </w:pPr>
      <w:r w:rsidRPr="0016210D">
        <w:rPr>
          <w:rFonts w:ascii="仿宋_GB2312" w:eastAsia="仿宋_GB2312" w:hAnsi="仿宋" w:cs="Times New Roman" w:hint="eastAsia"/>
          <w:b/>
          <w:sz w:val="32"/>
          <w:szCs w:val="32"/>
        </w:rPr>
        <w:lastRenderedPageBreak/>
        <w:t>技术支持热线: 马璐钰028-86726087</w:t>
      </w:r>
    </w:p>
    <w:p w:rsidR="0016210D" w:rsidRPr="0016210D" w:rsidRDefault="0016210D" w:rsidP="0016210D">
      <w:pPr>
        <w:snapToGrid w:val="0"/>
        <w:spacing w:line="500" w:lineRule="exact"/>
        <w:ind w:firstLineChars="200" w:firstLine="643"/>
        <w:rPr>
          <w:rFonts w:ascii="仿宋_GB2312" w:eastAsia="仿宋_GB2312" w:hAnsi="仿宋" w:cs="Times New Roman" w:hint="eastAsia"/>
          <w:b/>
          <w:sz w:val="32"/>
          <w:szCs w:val="32"/>
        </w:rPr>
      </w:pPr>
      <w:r w:rsidRPr="0016210D">
        <w:rPr>
          <w:rFonts w:ascii="仿宋_GB2312" w:eastAsia="仿宋_GB2312" w:hAnsi="仿宋" w:cs="Times New Roman" w:hint="eastAsia"/>
          <w:b/>
          <w:sz w:val="32"/>
          <w:szCs w:val="32"/>
        </w:rPr>
        <w:t xml:space="preserve">              张  波028-68187970</w:t>
      </w:r>
    </w:p>
    <w:p w:rsidR="0016210D" w:rsidRPr="0016210D" w:rsidRDefault="0016210D" w:rsidP="0016210D">
      <w:pPr>
        <w:snapToGrid w:val="0"/>
        <w:spacing w:line="500" w:lineRule="exact"/>
        <w:ind w:firstLineChars="895" w:firstLine="2875"/>
        <w:rPr>
          <w:rFonts w:ascii="仿宋_GB2312" w:eastAsia="仿宋_GB2312" w:hAnsi="仿宋" w:cs="Times New Roman" w:hint="eastAsia"/>
          <w:b/>
          <w:sz w:val="32"/>
          <w:szCs w:val="32"/>
        </w:rPr>
      </w:pPr>
      <w:r w:rsidRPr="0016210D">
        <w:rPr>
          <w:rFonts w:ascii="仿宋_GB2312" w:eastAsia="仿宋_GB2312" w:hAnsi="仿宋" w:cs="Times New Roman" w:hint="eastAsia"/>
          <w:b/>
          <w:sz w:val="32"/>
          <w:szCs w:val="32"/>
        </w:rPr>
        <w:t>蔡友保028-85249950</w:t>
      </w:r>
    </w:p>
    <w:p w:rsidR="0016210D" w:rsidRPr="0016210D" w:rsidRDefault="0016210D" w:rsidP="0016210D">
      <w:pPr>
        <w:snapToGrid w:val="0"/>
        <w:spacing w:line="500" w:lineRule="exact"/>
        <w:ind w:firstLineChars="895" w:firstLine="2875"/>
        <w:rPr>
          <w:rFonts w:ascii="Times New Roman" w:eastAsia="宋体" w:hAnsi="宋体" w:cs="Times New Roman" w:hint="eastAsia"/>
          <w:szCs w:val="24"/>
        </w:rPr>
      </w:pPr>
      <w:r w:rsidRPr="0016210D">
        <w:rPr>
          <w:rFonts w:ascii="仿宋_GB2312" w:eastAsia="仿宋_GB2312" w:hAnsi="仿宋" w:cs="Times New Roman" w:hint="eastAsia"/>
          <w:b/>
          <w:sz w:val="32"/>
          <w:szCs w:val="32"/>
        </w:rPr>
        <w:t>冯  暄028-68187980</w:t>
      </w:r>
    </w:p>
    <w:p w:rsidR="00F162BD" w:rsidRDefault="00F162BD">
      <w:bookmarkStart w:id="0" w:name="_GoBack"/>
      <w:bookmarkEnd w:id="0"/>
    </w:p>
    <w:sectPr w:rsidR="00F162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492" w:rsidRDefault="00951492" w:rsidP="0016210D">
      <w:r>
        <w:separator/>
      </w:r>
    </w:p>
  </w:endnote>
  <w:endnote w:type="continuationSeparator" w:id="0">
    <w:p w:rsidR="00951492" w:rsidRDefault="00951492" w:rsidP="00162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方正小标宋_GBK">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492" w:rsidRDefault="00951492" w:rsidP="0016210D">
      <w:r>
        <w:separator/>
      </w:r>
    </w:p>
  </w:footnote>
  <w:footnote w:type="continuationSeparator" w:id="0">
    <w:p w:rsidR="00951492" w:rsidRDefault="00951492" w:rsidP="001621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C9"/>
    <w:rsid w:val="0016210D"/>
    <w:rsid w:val="00686514"/>
    <w:rsid w:val="008D04C9"/>
    <w:rsid w:val="00951492"/>
    <w:rsid w:val="00F16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3C2D3FB-D276-405B-BECD-02E52FC43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6210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6210D"/>
    <w:rPr>
      <w:sz w:val="18"/>
      <w:szCs w:val="18"/>
    </w:rPr>
  </w:style>
  <w:style w:type="paragraph" w:styleId="a4">
    <w:name w:val="footer"/>
    <w:basedOn w:val="a"/>
    <w:link w:val="Char0"/>
    <w:uiPriority w:val="99"/>
    <w:unhideWhenUsed/>
    <w:rsid w:val="0016210D"/>
    <w:pPr>
      <w:tabs>
        <w:tab w:val="center" w:pos="4153"/>
        <w:tab w:val="right" w:pos="8306"/>
      </w:tabs>
      <w:snapToGrid w:val="0"/>
      <w:jc w:val="left"/>
    </w:pPr>
    <w:rPr>
      <w:sz w:val="18"/>
      <w:szCs w:val="18"/>
    </w:rPr>
  </w:style>
  <w:style w:type="character" w:customStyle="1" w:styleId="Char0">
    <w:name w:val="页脚 Char"/>
    <w:basedOn w:val="a0"/>
    <w:link w:val="a4"/>
    <w:uiPriority w:val="99"/>
    <w:rsid w:val="0016210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88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260</Words>
  <Characters>1484</Characters>
  <Application>Microsoft Office Word</Application>
  <DocSecurity>0</DocSecurity>
  <Lines>12</Lines>
  <Paragraphs>3</Paragraphs>
  <ScaleCrop>false</ScaleCrop>
  <Company>MS</Company>
  <LinksUpToDate>false</LinksUpToDate>
  <CharactersWithSpaces>1741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泸医附院</dc:creator>
  <cp:keywords/>
  <dc:description/>
  <cp:lastModifiedBy>泸医附院</cp:lastModifiedBy>
  <cp:revision>2</cp:revision>
  <dcterms:created xsi:type="dcterms:W3CDTF">2016-07-13T09:15:00Z</dcterms:created>
  <dcterms:modified xsi:type="dcterms:W3CDTF">2016-07-13T09:15:00Z</dcterms:modified>
</cp:coreProperties>
</file>