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tLeast"/>
        <w:jc w:val="center"/>
        <w:rPr>
          <w:rFonts w:hint="eastAsia" w:ascii="宋体" w:hAnsi="宋体" w:cs="宋体"/>
          <w:b/>
          <w:bCs w:val="0"/>
          <w:color w:val="auto"/>
          <w:kern w:val="0"/>
          <w:sz w:val="28"/>
          <w:szCs w:val="28"/>
        </w:rPr>
      </w:pPr>
      <w:r>
        <w:rPr>
          <w:rFonts w:hint="eastAsia"/>
          <w:b/>
          <w:bCs w:val="0"/>
          <w:color w:val="auto"/>
          <w:kern w:val="0"/>
          <w:sz w:val="28"/>
          <w:szCs w:val="28"/>
        </w:rPr>
        <w:t>关于20</w:t>
      </w:r>
      <w:r>
        <w:rPr>
          <w:b/>
          <w:bCs w:val="0"/>
          <w:color w:val="auto"/>
          <w:kern w:val="0"/>
          <w:sz w:val="28"/>
          <w:szCs w:val="28"/>
        </w:rPr>
        <w:t>20</w:t>
      </w:r>
      <w:r>
        <w:rPr>
          <w:rFonts w:hint="eastAsia"/>
          <w:b/>
          <w:bCs w:val="0"/>
          <w:color w:val="auto"/>
          <w:kern w:val="0"/>
          <w:sz w:val="28"/>
          <w:szCs w:val="28"/>
        </w:rPr>
        <w:t>年度国家自然科学基金项目申请有关事项的通知</w:t>
      </w:r>
    </w:p>
    <w:p>
      <w:pPr>
        <w:widowControl/>
        <w:spacing w:line="360" w:lineRule="auto"/>
        <w:jc w:val="left"/>
        <w:rPr>
          <w:rFonts w:hint="eastAsia" w:ascii="宋体" w:hAnsi="宋体" w:cs="宋体"/>
          <w:b w:val="0"/>
          <w:bCs/>
          <w:color w:val="auto"/>
          <w:kern w:val="0"/>
          <w:sz w:val="28"/>
          <w:szCs w:val="28"/>
        </w:rPr>
      </w:pPr>
      <w:r>
        <w:rPr>
          <w:rFonts w:hint="eastAsia" w:ascii="宋体" w:hAnsi="宋体" w:cs="宋体"/>
          <w:b w:val="0"/>
          <w:bCs/>
          <w:color w:val="auto"/>
          <w:kern w:val="0"/>
          <w:sz w:val="28"/>
          <w:szCs w:val="28"/>
        </w:rPr>
        <w:t>各科技人员：</w:t>
      </w:r>
    </w:p>
    <w:p>
      <w:pPr>
        <w:widowControl/>
        <w:shd w:val="clear" w:color="auto" w:fill="FFFFFF"/>
        <w:spacing w:line="360" w:lineRule="auto"/>
        <w:ind w:firstLine="560" w:firstLineChars="200"/>
        <w:jc w:val="left"/>
        <w:rPr>
          <w:rFonts w:hint="eastAsia" w:ascii="宋体" w:hAnsi="宋体" w:cs="宋体"/>
          <w:b w:val="0"/>
          <w:bCs/>
          <w:color w:val="auto"/>
          <w:kern w:val="0"/>
          <w:sz w:val="28"/>
          <w:szCs w:val="28"/>
        </w:rPr>
      </w:pPr>
      <w:r>
        <w:rPr>
          <w:rFonts w:hint="eastAsia" w:ascii="宋体" w:hAnsi="宋体" w:cs="宋体"/>
          <w:b w:val="0"/>
          <w:bCs/>
          <w:color w:val="auto"/>
          <w:kern w:val="0"/>
          <w:sz w:val="28"/>
          <w:szCs w:val="28"/>
          <w:lang w:eastAsia="zh-CN"/>
        </w:rPr>
        <w:t>按照学校“</w:t>
      </w:r>
      <w:r>
        <w:rPr>
          <w:rFonts w:hint="eastAsia" w:ascii="宋体" w:hAnsi="宋体" w:cs="宋体"/>
          <w:b w:val="0"/>
          <w:bCs/>
          <w:color w:val="auto"/>
          <w:kern w:val="0"/>
          <w:sz w:val="28"/>
          <w:szCs w:val="28"/>
        </w:rPr>
        <w:t>关于调整 2020 年度国家自然科学基金项目申请与结题时间等相关事宜的通知</w:t>
      </w:r>
      <w:r>
        <w:rPr>
          <w:rFonts w:hint="eastAsia" w:ascii="宋体" w:hAnsi="宋体" w:cs="宋体"/>
          <w:b w:val="0"/>
          <w:bCs/>
          <w:color w:val="auto"/>
          <w:kern w:val="0"/>
          <w:sz w:val="28"/>
          <w:szCs w:val="28"/>
          <w:lang w:eastAsia="zh-CN"/>
        </w:rPr>
        <w:t>”的时间安排，结合本院实际情况，现对</w:t>
      </w:r>
      <w:r>
        <w:rPr>
          <w:rFonts w:hint="eastAsia" w:ascii="宋体" w:hAnsi="宋体" w:cs="宋体"/>
          <w:b w:val="0"/>
          <w:bCs/>
          <w:color w:val="auto"/>
          <w:kern w:val="0"/>
          <w:sz w:val="28"/>
          <w:szCs w:val="28"/>
          <w:lang w:val="en-US" w:eastAsia="zh-CN"/>
        </w:rPr>
        <w:t>2020年度</w:t>
      </w:r>
      <w:r>
        <w:rPr>
          <w:rFonts w:hint="eastAsia" w:ascii="宋体" w:hAnsi="宋体" w:cs="宋体"/>
          <w:b w:val="0"/>
          <w:bCs/>
          <w:color w:val="auto"/>
          <w:kern w:val="0"/>
          <w:sz w:val="28"/>
          <w:szCs w:val="28"/>
        </w:rPr>
        <w:t>国家自然科学</w:t>
      </w:r>
      <w:r>
        <w:rPr>
          <w:rFonts w:hint="eastAsia" w:ascii="宋体" w:hAnsi="宋体" w:cs="宋体"/>
          <w:b w:val="0"/>
          <w:bCs/>
          <w:color w:val="auto"/>
          <w:kern w:val="0"/>
          <w:sz w:val="28"/>
          <w:szCs w:val="28"/>
          <w:lang w:eastAsia="zh-CN"/>
        </w:rPr>
        <w:t>项目申报有关事项进行相关通知。</w:t>
      </w:r>
    </w:p>
    <w:p>
      <w:pPr>
        <w:widowControl/>
        <w:spacing w:line="360" w:lineRule="auto"/>
        <w:ind w:firstLine="560" w:firstLineChars="200"/>
        <w:jc w:val="left"/>
        <w:rPr>
          <w:rFonts w:hint="eastAsia" w:ascii="宋体" w:hAnsi="宋体" w:cs="宋体"/>
          <w:b w:val="0"/>
          <w:bCs/>
          <w:color w:val="auto"/>
          <w:kern w:val="0"/>
          <w:sz w:val="28"/>
          <w:szCs w:val="28"/>
        </w:rPr>
      </w:pPr>
      <w:r>
        <w:rPr>
          <w:rFonts w:hint="eastAsia" w:ascii="宋体" w:hAnsi="宋体" w:cs="宋体"/>
          <w:b w:val="0"/>
          <w:bCs/>
          <w:color w:val="auto"/>
          <w:kern w:val="0"/>
          <w:sz w:val="28"/>
          <w:szCs w:val="28"/>
        </w:rPr>
        <w:t>1. 请申请人员严格按照科技处下发的“</w:t>
      </w:r>
      <w:r>
        <w:rPr>
          <w:rFonts w:ascii="宋体" w:hAnsi="宋体" w:cs="宋体"/>
          <w:b w:val="0"/>
          <w:bCs/>
          <w:color w:val="auto"/>
          <w:kern w:val="0"/>
          <w:sz w:val="28"/>
          <w:szCs w:val="28"/>
        </w:rPr>
        <w:t>关于提前做好2020年度国家自然科学申报工作的通知</w:t>
      </w:r>
      <w:r>
        <w:rPr>
          <w:rFonts w:hint="eastAsia" w:ascii="宋体" w:hAnsi="宋体" w:cs="宋体"/>
          <w:b w:val="0"/>
          <w:bCs/>
          <w:color w:val="auto"/>
          <w:kern w:val="0"/>
          <w:sz w:val="28"/>
          <w:szCs w:val="28"/>
        </w:rPr>
        <w:t>”中的申报总体方案及时间安排进行申报，</w:t>
      </w:r>
      <w:r>
        <w:rPr>
          <w:rFonts w:hint="eastAsia" w:ascii="宋体" w:hAnsi="宋体" w:cs="宋体"/>
          <w:b/>
          <w:bCs w:val="0"/>
          <w:color w:val="auto"/>
          <w:kern w:val="0"/>
          <w:sz w:val="28"/>
          <w:szCs w:val="28"/>
        </w:rPr>
        <w:t>我院形式审查时间：2</w:t>
      </w:r>
      <w:r>
        <w:rPr>
          <w:rFonts w:ascii="宋体" w:hAnsi="宋体" w:cs="宋体"/>
          <w:b/>
          <w:bCs w:val="0"/>
          <w:color w:val="auto"/>
          <w:kern w:val="0"/>
          <w:sz w:val="28"/>
          <w:szCs w:val="28"/>
        </w:rPr>
        <w:t>020</w:t>
      </w:r>
      <w:r>
        <w:rPr>
          <w:rFonts w:hint="eastAsia" w:ascii="宋体" w:hAnsi="宋体" w:cs="宋体"/>
          <w:b/>
          <w:bCs w:val="0"/>
          <w:color w:val="auto"/>
          <w:kern w:val="0"/>
          <w:sz w:val="28"/>
          <w:szCs w:val="28"/>
        </w:rPr>
        <w:t>年3月</w:t>
      </w:r>
      <w:r>
        <w:rPr>
          <w:rFonts w:hint="eastAsia" w:ascii="宋体" w:hAnsi="宋体" w:cs="宋体"/>
          <w:b/>
          <w:bCs w:val="0"/>
          <w:color w:val="auto"/>
          <w:kern w:val="0"/>
          <w:sz w:val="28"/>
          <w:szCs w:val="28"/>
          <w:lang w:val="en-US" w:eastAsia="zh-CN"/>
        </w:rPr>
        <w:t>30</w:t>
      </w:r>
      <w:r>
        <w:rPr>
          <w:rFonts w:hint="eastAsia" w:ascii="宋体" w:hAnsi="宋体" w:cs="宋体"/>
          <w:b/>
          <w:bCs w:val="0"/>
          <w:color w:val="auto"/>
          <w:kern w:val="0"/>
          <w:sz w:val="28"/>
          <w:szCs w:val="28"/>
        </w:rPr>
        <w:t>日—4月</w:t>
      </w:r>
      <w:r>
        <w:rPr>
          <w:rFonts w:hint="eastAsia" w:ascii="宋体" w:hAnsi="宋体" w:cs="宋体"/>
          <w:b/>
          <w:bCs w:val="0"/>
          <w:color w:val="auto"/>
          <w:kern w:val="0"/>
          <w:sz w:val="28"/>
          <w:szCs w:val="28"/>
          <w:lang w:val="en-US" w:eastAsia="zh-CN"/>
        </w:rPr>
        <w:t>3</w:t>
      </w:r>
      <w:r>
        <w:rPr>
          <w:rFonts w:hint="eastAsia" w:ascii="宋体" w:hAnsi="宋体" w:cs="宋体"/>
          <w:b/>
          <w:bCs w:val="0"/>
          <w:color w:val="auto"/>
          <w:kern w:val="0"/>
          <w:sz w:val="28"/>
          <w:szCs w:val="28"/>
        </w:rPr>
        <w:t>日，</w:t>
      </w:r>
      <w:r>
        <w:rPr>
          <w:rFonts w:hint="eastAsia" w:ascii="宋体" w:hAnsi="宋体" w:cs="宋体"/>
          <w:b/>
          <w:bCs w:val="0"/>
          <w:color w:val="auto"/>
          <w:kern w:val="0"/>
          <w:sz w:val="28"/>
          <w:szCs w:val="28"/>
          <w:lang w:eastAsia="zh-CN"/>
        </w:rPr>
        <w:t>申报书纸质版受理</w:t>
      </w:r>
      <w:r>
        <w:rPr>
          <w:rFonts w:hint="eastAsia" w:ascii="宋体" w:hAnsi="宋体" w:cs="宋体"/>
          <w:b/>
          <w:bCs w:val="0"/>
          <w:color w:val="auto"/>
          <w:kern w:val="0"/>
          <w:sz w:val="28"/>
          <w:szCs w:val="28"/>
        </w:rPr>
        <w:t>截止时间：</w:t>
      </w:r>
      <w:r>
        <w:rPr>
          <w:rFonts w:ascii="宋体" w:hAnsi="宋体" w:cs="宋体"/>
          <w:b/>
          <w:bCs w:val="0"/>
          <w:color w:val="auto"/>
          <w:kern w:val="0"/>
          <w:sz w:val="28"/>
          <w:szCs w:val="28"/>
        </w:rPr>
        <w:t>2020年4月3日下午</w:t>
      </w:r>
      <w:r>
        <w:rPr>
          <w:rFonts w:hint="eastAsia" w:ascii="宋体" w:hAnsi="宋体" w:cs="宋体"/>
          <w:b/>
          <w:bCs w:val="0"/>
          <w:color w:val="auto"/>
          <w:kern w:val="0"/>
          <w:sz w:val="28"/>
          <w:szCs w:val="28"/>
          <w:lang w:val="en-US" w:eastAsia="zh-CN"/>
        </w:rPr>
        <w:t>18:00</w:t>
      </w:r>
      <w:r>
        <w:rPr>
          <w:rFonts w:ascii="宋体" w:hAnsi="宋体" w:cs="宋体"/>
          <w:b/>
          <w:bCs w:val="0"/>
          <w:color w:val="auto"/>
          <w:kern w:val="0"/>
          <w:sz w:val="28"/>
          <w:szCs w:val="28"/>
        </w:rPr>
        <w:t>，</w:t>
      </w:r>
      <w:r>
        <w:rPr>
          <w:rFonts w:ascii="宋体" w:hAnsi="宋体" w:cs="宋体"/>
          <w:b w:val="0"/>
          <w:bCs/>
          <w:color w:val="auto"/>
          <w:kern w:val="0"/>
          <w:sz w:val="28"/>
          <w:szCs w:val="28"/>
        </w:rPr>
        <w:t>逾期</w:t>
      </w:r>
      <w:r>
        <w:rPr>
          <w:rFonts w:hint="eastAsia" w:ascii="宋体" w:hAnsi="宋体" w:cs="宋体"/>
          <w:b w:val="0"/>
          <w:bCs/>
          <w:color w:val="auto"/>
          <w:kern w:val="0"/>
          <w:sz w:val="28"/>
          <w:szCs w:val="28"/>
        </w:rPr>
        <w:t>将</w:t>
      </w:r>
      <w:r>
        <w:rPr>
          <w:rFonts w:ascii="宋体" w:hAnsi="宋体" w:cs="宋体"/>
          <w:b w:val="0"/>
          <w:bCs/>
          <w:color w:val="auto"/>
          <w:kern w:val="0"/>
          <w:sz w:val="28"/>
          <w:szCs w:val="28"/>
        </w:rPr>
        <w:t>不予受理</w:t>
      </w:r>
      <w:r>
        <w:rPr>
          <w:rFonts w:hint="eastAsia" w:ascii="宋体" w:hAnsi="宋体" w:cs="宋体"/>
          <w:b w:val="0"/>
          <w:bCs/>
          <w:color w:val="auto"/>
          <w:kern w:val="0"/>
          <w:sz w:val="28"/>
          <w:szCs w:val="28"/>
        </w:rPr>
        <w:t>。</w:t>
      </w:r>
    </w:p>
    <w:p>
      <w:pPr>
        <w:widowControl/>
        <w:spacing w:line="360" w:lineRule="auto"/>
        <w:ind w:firstLine="560" w:firstLineChars="200"/>
        <w:jc w:val="left"/>
        <w:rPr>
          <w:rFonts w:hint="default" w:ascii="宋体" w:hAnsi="宋体" w:cs="宋体"/>
          <w:b w:val="0"/>
          <w:bCs/>
          <w:color w:val="auto"/>
          <w:kern w:val="0"/>
          <w:sz w:val="28"/>
          <w:szCs w:val="28"/>
          <w:lang w:val="en-US" w:eastAsia="zh-CN"/>
        </w:rPr>
      </w:pPr>
      <w:r>
        <w:rPr>
          <w:rFonts w:hint="eastAsia" w:ascii="宋体" w:hAnsi="宋体" w:cs="宋体"/>
          <w:b w:val="0"/>
          <w:bCs/>
          <w:color w:val="auto"/>
          <w:kern w:val="0"/>
          <w:sz w:val="28"/>
          <w:szCs w:val="28"/>
          <w:lang w:val="en-US" w:eastAsia="zh-CN"/>
        </w:rPr>
        <w:t>2.项目申报修改论证：由于疫情影响，本年度医院将不再邀请相关专家进行现场论证修改，请所有申报人员</w:t>
      </w:r>
      <w:r>
        <w:rPr>
          <w:rFonts w:hint="eastAsia" w:ascii="宋体" w:hAnsi="宋体" w:cs="宋体"/>
          <w:b/>
          <w:bCs w:val="0"/>
          <w:color w:val="auto"/>
          <w:kern w:val="0"/>
          <w:sz w:val="28"/>
          <w:szCs w:val="28"/>
          <w:lang w:val="en-US" w:eastAsia="zh-CN"/>
        </w:rPr>
        <w:t>于3月20日之前将完整申报书电子版（word版）发送至科研部邮箱</w:t>
      </w:r>
      <w:r>
        <w:rPr>
          <w:rFonts w:hint="eastAsia" w:ascii="宋体" w:hAnsi="宋体" w:cs="宋体"/>
          <w:b w:val="0"/>
          <w:bCs/>
          <w:color w:val="auto"/>
          <w:kern w:val="0"/>
          <w:sz w:val="28"/>
          <w:szCs w:val="28"/>
          <w:lang w:val="en-US" w:eastAsia="zh-CN"/>
        </w:rPr>
        <w:t>，医院会根据申报情况挑选部分较好申报书发送至国自然专家进行网上论证修改后反馈给申报人。</w:t>
      </w:r>
    </w:p>
    <w:p>
      <w:pPr>
        <w:widowControl/>
        <w:spacing w:line="360" w:lineRule="auto"/>
        <w:ind w:firstLine="560" w:firstLineChars="200"/>
        <w:jc w:val="left"/>
        <w:rPr>
          <w:rFonts w:hint="eastAsia" w:ascii="宋体" w:hAnsi="宋体" w:cs="宋体"/>
          <w:b w:val="0"/>
          <w:bCs/>
          <w:color w:val="auto"/>
          <w:kern w:val="0"/>
          <w:sz w:val="28"/>
          <w:szCs w:val="28"/>
        </w:rPr>
      </w:pPr>
      <w:r>
        <w:rPr>
          <w:rFonts w:hint="eastAsia" w:ascii="宋体" w:hAnsi="宋体" w:cs="宋体"/>
          <w:b w:val="0"/>
          <w:bCs/>
          <w:color w:val="auto"/>
          <w:kern w:val="0"/>
          <w:sz w:val="28"/>
          <w:szCs w:val="28"/>
          <w:lang w:val="en-US" w:eastAsia="zh-CN"/>
        </w:rPr>
        <w:t>3.形式审查：申报人员在国自然科学基金网络信息系统填写申报书（不提交），导出</w:t>
      </w:r>
      <w:r>
        <w:rPr>
          <w:rFonts w:hint="eastAsia" w:ascii="宋体" w:hAnsi="宋体" w:cs="宋体"/>
          <w:b/>
          <w:bCs w:val="0"/>
          <w:color w:val="auto"/>
          <w:kern w:val="0"/>
          <w:sz w:val="28"/>
          <w:szCs w:val="28"/>
          <w:lang w:val="en-US" w:eastAsia="zh-CN"/>
        </w:rPr>
        <w:t>申报书预览版于3月30日-4月3日期间</w:t>
      </w:r>
      <w:r>
        <w:rPr>
          <w:rFonts w:hint="eastAsia" w:ascii="宋体" w:hAnsi="宋体" w:cs="宋体"/>
          <w:b/>
          <w:bCs w:val="0"/>
          <w:color w:val="auto"/>
          <w:kern w:val="0"/>
          <w:sz w:val="28"/>
          <w:szCs w:val="28"/>
        </w:rPr>
        <w:t>打印一份</w:t>
      </w:r>
      <w:r>
        <w:rPr>
          <w:rFonts w:hint="eastAsia" w:ascii="宋体" w:hAnsi="宋体" w:cs="宋体"/>
          <w:b/>
          <w:bCs w:val="0"/>
          <w:color w:val="auto"/>
          <w:kern w:val="0"/>
          <w:sz w:val="28"/>
          <w:szCs w:val="28"/>
          <w:lang w:eastAsia="zh-CN"/>
        </w:rPr>
        <w:t>纸质版和形式审查表先进行自我形式审查后交到医院科研部再进行</w:t>
      </w:r>
      <w:r>
        <w:rPr>
          <w:rFonts w:hint="eastAsia" w:ascii="宋体" w:hAnsi="宋体" w:cs="宋体"/>
          <w:b/>
          <w:bCs w:val="0"/>
          <w:color w:val="auto"/>
          <w:kern w:val="0"/>
          <w:sz w:val="28"/>
          <w:szCs w:val="28"/>
        </w:rPr>
        <w:t>形式审查</w:t>
      </w:r>
      <w:r>
        <w:rPr>
          <w:rFonts w:hint="eastAsia" w:ascii="宋体" w:hAnsi="宋体" w:cs="宋体"/>
          <w:b w:val="0"/>
          <w:bCs/>
          <w:color w:val="auto"/>
          <w:kern w:val="0"/>
          <w:sz w:val="28"/>
          <w:szCs w:val="28"/>
          <w:lang w:eastAsia="zh-CN"/>
        </w:rPr>
        <w:t>（形式审查要点见附件</w:t>
      </w:r>
      <w:r>
        <w:rPr>
          <w:rFonts w:hint="eastAsia" w:ascii="宋体" w:hAnsi="宋体" w:cs="宋体"/>
          <w:b w:val="0"/>
          <w:bCs/>
          <w:color w:val="auto"/>
          <w:kern w:val="0"/>
          <w:sz w:val="28"/>
          <w:szCs w:val="28"/>
          <w:lang w:val="en-US" w:eastAsia="zh-CN"/>
        </w:rPr>
        <w:t>7</w:t>
      </w:r>
      <w:r>
        <w:rPr>
          <w:rFonts w:hint="eastAsia" w:ascii="宋体" w:hAnsi="宋体" w:cs="宋体"/>
          <w:b w:val="0"/>
          <w:bCs/>
          <w:color w:val="auto"/>
          <w:kern w:val="0"/>
          <w:sz w:val="28"/>
          <w:szCs w:val="28"/>
          <w:lang w:eastAsia="zh-CN"/>
        </w:rPr>
        <w:t>）</w:t>
      </w:r>
      <w:r>
        <w:rPr>
          <w:rFonts w:hint="eastAsia" w:ascii="宋体" w:hAnsi="宋体" w:cs="宋体"/>
          <w:b w:val="0"/>
          <w:bCs/>
          <w:color w:val="auto"/>
          <w:kern w:val="0"/>
          <w:sz w:val="28"/>
          <w:szCs w:val="28"/>
        </w:rPr>
        <w:t>，审查修改无误后再提交打印最终版本</w:t>
      </w:r>
      <w:r>
        <w:rPr>
          <w:rFonts w:hint="eastAsia" w:ascii="宋体" w:hAnsi="宋体" w:cs="宋体"/>
          <w:b/>
          <w:bCs w:val="0"/>
          <w:color w:val="auto"/>
          <w:kern w:val="0"/>
          <w:sz w:val="28"/>
          <w:szCs w:val="28"/>
        </w:rPr>
        <w:t>（双面</w:t>
      </w:r>
      <w:r>
        <w:rPr>
          <w:rFonts w:hint="eastAsia" w:ascii="宋体" w:hAnsi="宋体" w:cs="宋体"/>
          <w:b/>
          <w:bCs w:val="0"/>
          <w:color w:val="auto"/>
          <w:kern w:val="0"/>
          <w:sz w:val="28"/>
          <w:szCs w:val="28"/>
          <w:lang w:eastAsia="zh-CN"/>
        </w:rPr>
        <w:t>，</w:t>
      </w:r>
      <w:r>
        <w:rPr>
          <w:rFonts w:hint="eastAsia" w:ascii="宋体" w:hAnsi="宋体" w:cs="宋体"/>
          <w:b/>
          <w:bCs w:val="0"/>
          <w:color w:val="auto"/>
          <w:kern w:val="0"/>
          <w:sz w:val="28"/>
          <w:szCs w:val="28"/>
        </w:rPr>
        <w:t>一式2份，至少一份原件）</w:t>
      </w:r>
      <w:r>
        <w:rPr>
          <w:rFonts w:hint="eastAsia" w:ascii="宋体" w:hAnsi="宋体" w:cs="宋体"/>
          <w:b/>
          <w:bCs w:val="0"/>
          <w:color w:val="auto"/>
          <w:kern w:val="0"/>
          <w:sz w:val="28"/>
          <w:szCs w:val="28"/>
          <w:lang w:eastAsia="zh-CN"/>
        </w:rPr>
        <w:t>，所有项目均需提交纸质版备案</w:t>
      </w:r>
      <w:r>
        <w:rPr>
          <w:rFonts w:hint="eastAsia" w:ascii="宋体" w:hAnsi="宋体" w:cs="宋体"/>
          <w:b/>
          <w:bCs w:val="0"/>
          <w:color w:val="auto"/>
          <w:kern w:val="0"/>
          <w:sz w:val="28"/>
          <w:szCs w:val="28"/>
        </w:rPr>
        <w:t>。</w:t>
      </w:r>
    </w:p>
    <w:p>
      <w:pPr>
        <w:widowControl/>
        <w:spacing w:line="360" w:lineRule="auto"/>
        <w:ind w:firstLine="560" w:firstLineChars="200"/>
        <w:jc w:val="left"/>
        <w:rPr>
          <w:rFonts w:hint="eastAsia" w:ascii="宋体" w:hAnsi="宋体" w:cs="宋体"/>
          <w:b w:val="0"/>
          <w:bCs/>
          <w:color w:val="auto"/>
          <w:kern w:val="0"/>
          <w:sz w:val="28"/>
          <w:szCs w:val="28"/>
        </w:rPr>
      </w:pPr>
      <w:r>
        <w:rPr>
          <w:rFonts w:hint="eastAsia" w:ascii="宋体" w:hAnsi="宋体" w:cs="宋体"/>
          <w:b w:val="0"/>
          <w:bCs/>
          <w:color w:val="auto"/>
          <w:kern w:val="0"/>
          <w:sz w:val="28"/>
          <w:szCs w:val="28"/>
          <w:lang w:val="en-US" w:eastAsia="zh-CN"/>
        </w:rPr>
        <w:t>4</w:t>
      </w:r>
      <w:r>
        <w:rPr>
          <w:rFonts w:hint="eastAsia" w:ascii="宋体" w:hAnsi="宋体" w:cs="宋体"/>
          <w:b w:val="0"/>
          <w:bCs/>
          <w:color w:val="auto"/>
          <w:kern w:val="0"/>
          <w:sz w:val="28"/>
          <w:szCs w:val="28"/>
        </w:rPr>
        <w:t>.20</w:t>
      </w:r>
      <w:r>
        <w:rPr>
          <w:rFonts w:ascii="宋体" w:hAnsi="宋体" w:cs="宋体"/>
          <w:b w:val="0"/>
          <w:bCs/>
          <w:color w:val="auto"/>
          <w:kern w:val="0"/>
          <w:sz w:val="28"/>
          <w:szCs w:val="28"/>
        </w:rPr>
        <w:t>20</w:t>
      </w:r>
      <w:r>
        <w:rPr>
          <w:rFonts w:hint="eastAsia" w:ascii="宋体" w:hAnsi="宋体" w:cs="宋体"/>
          <w:b w:val="0"/>
          <w:bCs/>
          <w:color w:val="auto"/>
          <w:kern w:val="0"/>
          <w:sz w:val="28"/>
          <w:szCs w:val="28"/>
        </w:rPr>
        <w:t>年各类型项目《国家自然科学基金申请书》（以下简称申请书）一律采用在线方式撰写。申请人应认真阅读《国家自然科学基金条例》、《国家自然科学基金资助项目资金管理办法》、《20</w:t>
      </w:r>
      <w:r>
        <w:rPr>
          <w:rFonts w:ascii="宋体" w:hAnsi="宋体" w:cs="宋体"/>
          <w:b w:val="0"/>
          <w:bCs/>
          <w:color w:val="auto"/>
          <w:kern w:val="0"/>
          <w:sz w:val="28"/>
          <w:szCs w:val="28"/>
        </w:rPr>
        <w:t>20</w:t>
      </w:r>
      <w:r>
        <w:rPr>
          <w:rFonts w:hint="eastAsia" w:ascii="宋体" w:hAnsi="宋体" w:cs="宋体"/>
          <w:b w:val="0"/>
          <w:bCs/>
          <w:color w:val="auto"/>
          <w:kern w:val="0"/>
          <w:sz w:val="28"/>
          <w:szCs w:val="28"/>
        </w:rPr>
        <w:t>年度国家自然科学基金项目指南》相关类型项目管理办法，登录科学基金网络信息系统（</w:t>
      </w:r>
      <w:r>
        <w:rPr>
          <w:rFonts w:hint="eastAsia" w:ascii="宋体" w:hAnsi="宋体" w:cs="宋体"/>
          <w:b/>
          <w:bCs w:val="0"/>
          <w:color w:val="auto"/>
          <w:kern w:val="0"/>
          <w:sz w:val="28"/>
          <w:szCs w:val="28"/>
        </w:rPr>
        <w:t>没有系统账号的申请人请向</w:t>
      </w:r>
      <w:r>
        <w:rPr>
          <w:rFonts w:hint="eastAsia" w:ascii="宋体" w:hAnsi="宋体" w:cs="宋体"/>
          <w:b/>
          <w:bCs w:val="0"/>
          <w:color w:val="auto"/>
          <w:kern w:val="0"/>
          <w:sz w:val="28"/>
          <w:szCs w:val="28"/>
          <w:lang w:eastAsia="zh-CN"/>
        </w:rPr>
        <w:t>科研部</w:t>
      </w:r>
      <w:r>
        <w:rPr>
          <w:rFonts w:hint="eastAsia" w:ascii="宋体" w:hAnsi="宋体" w:cs="宋体"/>
          <w:b/>
          <w:bCs w:val="0"/>
          <w:color w:val="auto"/>
          <w:kern w:val="0"/>
          <w:sz w:val="28"/>
          <w:szCs w:val="28"/>
        </w:rPr>
        <w:t>联系申请开户</w:t>
      </w:r>
      <w:r>
        <w:rPr>
          <w:rFonts w:hint="eastAsia" w:ascii="宋体" w:hAnsi="宋体" w:cs="宋体"/>
          <w:b w:val="0"/>
          <w:bCs/>
          <w:color w:val="auto"/>
          <w:kern w:val="0"/>
          <w:sz w:val="28"/>
          <w:szCs w:val="28"/>
        </w:rPr>
        <w:t>），按照各类型项目的撰写提纲及相关要求撰写申请书（申报所需相关模板见附件1</w:t>
      </w:r>
      <w:r>
        <w:rPr>
          <w:rFonts w:ascii="宋体" w:hAnsi="宋体" w:cs="宋体"/>
          <w:b w:val="0"/>
          <w:bCs/>
          <w:color w:val="auto"/>
          <w:kern w:val="0"/>
          <w:sz w:val="28"/>
          <w:szCs w:val="28"/>
        </w:rPr>
        <w:t>—4</w:t>
      </w:r>
      <w:r>
        <w:rPr>
          <w:rFonts w:hint="eastAsia" w:ascii="宋体" w:hAnsi="宋体" w:cs="宋体"/>
          <w:b w:val="0"/>
          <w:bCs/>
          <w:color w:val="auto"/>
          <w:kern w:val="0"/>
          <w:sz w:val="28"/>
          <w:szCs w:val="28"/>
          <w:lang w:eastAsia="zh-CN"/>
        </w:rPr>
        <w:t>）</w:t>
      </w:r>
      <w:r>
        <w:rPr>
          <w:rFonts w:hint="eastAsia" w:ascii="宋体" w:hAnsi="宋体" w:cs="宋体"/>
          <w:b w:val="0"/>
          <w:bCs/>
          <w:color w:val="auto"/>
          <w:kern w:val="0"/>
          <w:sz w:val="28"/>
          <w:szCs w:val="28"/>
        </w:rPr>
        <w:t>。</w:t>
      </w:r>
    </w:p>
    <w:p>
      <w:pPr>
        <w:widowControl/>
        <w:spacing w:line="360" w:lineRule="auto"/>
        <w:ind w:firstLine="560" w:firstLineChars="200"/>
        <w:rPr>
          <w:rFonts w:hint="eastAsia" w:ascii="宋体" w:hAnsi="宋体" w:cs="宋体"/>
          <w:b w:val="0"/>
          <w:bCs/>
          <w:color w:val="auto"/>
          <w:kern w:val="0"/>
          <w:sz w:val="28"/>
          <w:szCs w:val="28"/>
        </w:rPr>
      </w:pPr>
      <w:r>
        <w:rPr>
          <w:rFonts w:hint="eastAsia" w:ascii="宋体" w:hAnsi="宋体" w:cs="宋体"/>
          <w:b w:val="0"/>
          <w:bCs/>
          <w:color w:val="auto"/>
          <w:kern w:val="0"/>
          <w:sz w:val="28"/>
          <w:szCs w:val="28"/>
          <w:lang w:val="en-US" w:eastAsia="zh-CN"/>
        </w:rPr>
        <w:t>5</w:t>
      </w:r>
      <w:r>
        <w:rPr>
          <w:rFonts w:ascii="宋体" w:hAnsi="宋体" w:cs="宋体"/>
          <w:b w:val="0"/>
          <w:bCs/>
          <w:color w:val="auto"/>
          <w:kern w:val="0"/>
          <w:sz w:val="28"/>
          <w:szCs w:val="28"/>
        </w:rPr>
        <w:t>.</w:t>
      </w:r>
      <w:r>
        <w:rPr>
          <w:rFonts w:hint="eastAsia" w:ascii="宋体" w:hAnsi="宋体" w:cs="宋体"/>
          <w:b w:val="0"/>
          <w:bCs/>
          <w:color w:val="auto"/>
          <w:kern w:val="0"/>
          <w:sz w:val="28"/>
          <w:szCs w:val="28"/>
        </w:rPr>
        <w:t>涉及动物的生物医学研究项目请</w:t>
      </w:r>
      <w:r>
        <w:rPr>
          <w:rFonts w:hint="eastAsia" w:ascii="宋体" w:hAnsi="宋体" w:cs="宋体"/>
          <w:b w:val="0"/>
          <w:bCs/>
          <w:color w:val="auto"/>
          <w:kern w:val="0"/>
          <w:sz w:val="28"/>
          <w:szCs w:val="28"/>
          <w:lang w:eastAsia="zh-CN"/>
        </w:rPr>
        <w:t>在</w:t>
      </w:r>
      <w:r>
        <w:rPr>
          <w:rFonts w:hint="eastAsia" w:ascii="宋体" w:hAnsi="宋体" w:cs="宋体"/>
          <w:b w:val="0"/>
          <w:bCs/>
          <w:color w:val="auto"/>
          <w:kern w:val="0"/>
          <w:sz w:val="28"/>
          <w:szCs w:val="28"/>
          <w:lang w:val="en-US" w:eastAsia="zh-CN"/>
        </w:rPr>
        <w:t>3月25日之前</w:t>
      </w:r>
      <w:r>
        <w:rPr>
          <w:rFonts w:hint="eastAsia" w:ascii="宋体" w:hAnsi="宋体" w:cs="宋体"/>
          <w:b w:val="0"/>
          <w:bCs/>
          <w:color w:val="auto"/>
          <w:kern w:val="0"/>
          <w:sz w:val="28"/>
          <w:szCs w:val="28"/>
        </w:rPr>
        <w:t>提交申请</w:t>
      </w:r>
      <w:r>
        <w:rPr>
          <w:rFonts w:hint="eastAsia" w:ascii="宋体" w:hAnsi="宋体" w:cs="宋体"/>
          <w:b w:val="0"/>
          <w:bCs/>
          <w:color w:val="auto"/>
          <w:kern w:val="0"/>
          <w:sz w:val="28"/>
          <w:szCs w:val="28"/>
          <w:lang w:eastAsia="zh-CN"/>
        </w:rPr>
        <w:t>电子版</w:t>
      </w:r>
      <w:r>
        <w:rPr>
          <w:rFonts w:hint="eastAsia" w:ascii="宋体" w:hAnsi="宋体" w:cs="宋体"/>
          <w:b w:val="0"/>
          <w:bCs/>
          <w:color w:val="auto"/>
          <w:kern w:val="0"/>
          <w:sz w:val="28"/>
          <w:szCs w:val="28"/>
        </w:rPr>
        <w:t>（附件5</w:t>
      </w:r>
      <w:r>
        <w:rPr>
          <w:rFonts w:hint="eastAsia" w:ascii="宋体" w:hAnsi="宋体" w:cs="宋体"/>
          <w:b w:val="0"/>
          <w:bCs/>
          <w:color w:val="auto"/>
          <w:kern w:val="0"/>
          <w:sz w:val="28"/>
          <w:szCs w:val="28"/>
          <w:lang w:val="en-US" w:eastAsia="zh-CN"/>
        </w:rPr>
        <w:t>-6</w:t>
      </w:r>
      <w:r>
        <w:rPr>
          <w:rFonts w:hint="eastAsia" w:ascii="宋体" w:hAnsi="宋体" w:cs="宋体"/>
          <w:b w:val="0"/>
          <w:bCs/>
          <w:color w:val="auto"/>
          <w:kern w:val="0"/>
          <w:sz w:val="28"/>
          <w:szCs w:val="28"/>
        </w:rPr>
        <w:t>）</w:t>
      </w:r>
      <w:r>
        <w:rPr>
          <w:rFonts w:ascii="宋体" w:hAnsi="宋体" w:cs="宋体"/>
          <w:b w:val="0"/>
          <w:bCs/>
          <w:color w:val="auto"/>
          <w:kern w:val="0"/>
          <w:sz w:val="28"/>
          <w:szCs w:val="28"/>
        </w:rPr>
        <w:t>至</w:t>
      </w:r>
      <w:r>
        <w:rPr>
          <w:rFonts w:hint="eastAsia" w:ascii="宋体" w:hAnsi="宋体" w:cs="宋体"/>
          <w:b w:val="0"/>
          <w:bCs/>
          <w:color w:val="auto"/>
          <w:kern w:val="0"/>
          <w:sz w:val="28"/>
          <w:szCs w:val="28"/>
          <w:lang w:eastAsia="zh-CN"/>
        </w:rPr>
        <w:t>科研部邮箱</w:t>
      </w:r>
      <w:r>
        <w:rPr>
          <w:rFonts w:hint="eastAsia" w:ascii="宋体" w:hAnsi="宋体" w:cs="宋体"/>
          <w:b w:val="0"/>
          <w:bCs/>
          <w:color w:val="auto"/>
          <w:kern w:val="0"/>
          <w:sz w:val="28"/>
          <w:szCs w:val="28"/>
        </w:rPr>
        <w:t>，纸质</w:t>
      </w:r>
      <w:r>
        <w:rPr>
          <w:rFonts w:hint="eastAsia" w:ascii="宋体" w:hAnsi="宋体" w:cs="宋体"/>
          <w:b w:val="0"/>
          <w:bCs/>
          <w:color w:val="auto"/>
          <w:kern w:val="0"/>
          <w:sz w:val="28"/>
          <w:szCs w:val="28"/>
          <w:lang w:eastAsia="zh-CN"/>
        </w:rPr>
        <w:t>版（附件</w:t>
      </w:r>
      <w:r>
        <w:rPr>
          <w:rFonts w:hint="eastAsia" w:ascii="宋体" w:hAnsi="宋体" w:cs="宋体"/>
          <w:b w:val="0"/>
          <w:bCs/>
          <w:color w:val="auto"/>
          <w:kern w:val="0"/>
          <w:sz w:val="28"/>
          <w:szCs w:val="28"/>
          <w:lang w:val="en-US" w:eastAsia="zh-CN"/>
        </w:rPr>
        <w:t>5）</w:t>
      </w:r>
      <w:r>
        <w:rPr>
          <w:rFonts w:hint="eastAsia" w:ascii="宋体" w:hAnsi="宋体" w:cs="宋体"/>
          <w:b w:val="0"/>
          <w:bCs/>
          <w:color w:val="auto"/>
          <w:kern w:val="0"/>
          <w:sz w:val="28"/>
          <w:szCs w:val="28"/>
        </w:rPr>
        <w:t>2份</w:t>
      </w:r>
      <w:r>
        <w:rPr>
          <w:rFonts w:hint="eastAsia" w:ascii="宋体" w:hAnsi="宋体" w:cs="宋体"/>
          <w:b w:val="0"/>
          <w:bCs/>
          <w:color w:val="auto"/>
          <w:kern w:val="0"/>
          <w:sz w:val="28"/>
          <w:szCs w:val="28"/>
          <w:lang w:eastAsia="zh-CN"/>
        </w:rPr>
        <w:t>交到科研部；</w:t>
      </w:r>
      <w:r>
        <w:rPr>
          <w:rFonts w:hint="eastAsia" w:ascii="宋体" w:hAnsi="宋体" w:cs="宋体"/>
          <w:b w:val="0"/>
          <w:bCs/>
          <w:color w:val="auto"/>
          <w:kern w:val="0"/>
          <w:sz w:val="28"/>
          <w:szCs w:val="28"/>
        </w:rPr>
        <w:t>涉及人的生物医学研究项目</w:t>
      </w:r>
      <w:r>
        <w:rPr>
          <w:rFonts w:hint="eastAsia" w:ascii="宋体" w:hAnsi="宋体" w:cs="宋体"/>
          <w:b w:val="0"/>
          <w:bCs/>
          <w:color w:val="auto"/>
          <w:kern w:val="0"/>
          <w:sz w:val="28"/>
          <w:szCs w:val="28"/>
          <w:lang w:eastAsia="zh-CN"/>
        </w:rPr>
        <w:t>请提前和科研部进行联系，相关手续后续进行通知</w:t>
      </w:r>
      <w:r>
        <w:rPr>
          <w:rFonts w:ascii="宋体" w:hAnsi="宋体" w:cs="宋体"/>
          <w:b w:val="0"/>
          <w:bCs/>
          <w:color w:val="auto"/>
          <w:kern w:val="0"/>
          <w:sz w:val="28"/>
          <w:szCs w:val="28"/>
        </w:rPr>
        <w:t>。</w:t>
      </w:r>
    </w:p>
    <w:p>
      <w:pPr>
        <w:pStyle w:val="3"/>
        <w:shd w:val="clear" w:color="auto" w:fill="FFFFFF"/>
        <w:spacing w:line="360" w:lineRule="auto"/>
        <w:ind w:firstLine="560" w:firstLineChars="200"/>
        <w:rPr>
          <w:rFonts w:hint="default"/>
          <w:b w:val="0"/>
          <w:bCs/>
          <w:color w:val="auto"/>
          <w:sz w:val="28"/>
          <w:szCs w:val="28"/>
          <w:lang w:val="en-US" w:eastAsia="zh-CN"/>
        </w:rPr>
      </w:pPr>
      <w:r>
        <w:rPr>
          <w:rFonts w:hint="eastAsia"/>
          <w:b w:val="0"/>
          <w:bCs/>
          <w:color w:val="auto"/>
          <w:sz w:val="28"/>
          <w:szCs w:val="28"/>
          <w:lang w:eastAsia="zh-CN"/>
        </w:rPr>
        <w:t>如有疑问请联系科研部：</w:t>
      </w:r>
      <w:r>
        <w:rPr>
          <w:rFonts w:hint="eastAsia"/>
          <w:b w:val="0"/>
          <w:bCs/>
          <w:color w:val="auto"/>
          <w:sz w:val="28"/>
          <w:szCs w:val="28"/>
          <w:lang w:val="en-US" w:eastAsia="zh-CN"/>
        </w:rPr>
        <w:t>0830-3160823，科研部邮箱：lykyk3160823@126.com</w:t>
      </w:r>
    </w:p>
    <w:p>
      <w:pPr>
        <w:pStyle w:val="3"/>
        <w:shd w:val="clear" w:color="auto" w:fill="FFFFFF"/>
        <w:spacing w:line="360" w:lineRule="auto"/>
        <w:ind w:firstLine="390"/>
        <w:jc w:val="right"/>
        <w:rPr>
          <w:rFonts w:hint="eastAsia"/>
          <w:b w:val="0"/>
          <w:bCs/>
          <w:color w:val="auto"/>
          <w:sz w:val="28"/>
          <w:szCs w:val="28"/>
        </w:rPr>
      </w:pPr>
      <w:r>
        <w:rPr>
          <w:rFonts w:hint="eastAsia"/>
          <w:b w:val="0"/>
          <w:bCs/>
          <w:color w:val="auto"/>
          <w:sz w:val="28"/>
          <w:szCs w:val="28"/>
        </w:rPr>
        <w:t xml:space="preserve">                                            </w:t>
      </w:r>
    </w:p>
    <w:p>
      <w:pPr>
        <w:widowControl/>
        <w:shd w:val="clear" w:color="auto" w:fill="FFFFFF"/>
        <w:spacing w:line="360" w:lineRule="auto"/>
        <w:jc w:val="right"/>
        <w:rPr>
          <w:rFonts w:ascii="宋体" w:hAnsi="宋体" w:cs="宋体"/>
          <w:b w:val="0"/>
          <w:bCs/>
          <w:color w:val="auto"/>
          <w:kern w:val="0"/>
          <w:sz w:val="28"/>
          <w:szCs w:val="28"/>
        </w:rPr>
      </w:pPr>
      <w:r>
        <w:rPr>
          <w:rFonts w:hint="eastAsia" w:ascii="宋体" w:hAnsi="宋体" w:cs="宋体"/>
          <w:b w:val="0"/>
          <w:bCs/>
          <w:color w:val="auto"/>
          <w:kern w:val="0"/>
          <w:sz w:val="28"/>
          <w:szCs w:val="28"/>
        </w:rPr>
        <w:t>西南医科大学附属</w:t>
      </w:r>
      <w:r>
        <w:rPr>
          <w:rFonts w:hint="eastAsia" w:ascii="宋体" w:hAnsi="宋体" w:cs="宋体"/>
          <w:b w:val="0"/>
          <w:bCs/>
          <w:color w:val="auto"/>
          <w:kern w:val="0"/>
          <w:sz w:val="28"/>
          <w:szCs w:val="28"/>
          <w:lang w:eastAsia="zh-CN"/>
        </w:rPr>
        <w:t>中医</w:t>
      </w:r>
      <w:r>
        <w:rPr>
          <w:rFonts w:hint="eastAsia" w:ascii="宋体" w:hAnsi="宋体" w:cs="宋体"/>
          <w:b w:val="0"/>
          <w:bCs/>
          <w:color w:val="auto"/>
          <w:kern w:val="0"/>
          <w:sz w:val="28"/>
          <w:szCs w:val="28"/>
        </w:rPr>
        <w:t>医院</w:t>
      </w:r>
      <w:r>
        <w:rPr>
          <w:rFonts w:hint="eastAsia" w:ascii="宋体" w:hAnsi="宋体" w:cs="宋体"/>
          <w:b w:val="0"/>
          <w:bCs/>
          <w:color w:val="auto"/>
          <w:kern w:val="0"/>
          <w:sz w:val="28"/>
          <w:szCs w:val="28"/>
          <w:lang w:eastAsia="zh-CN"/>
        </w:rPr>
        <w:t>科研</w:t>
      </w:r>
      <w:r>
        <w:rPr>
          <w:rFonts w:hint="eastAsia" w:ascii="宋体" w:hAnsi="宋体" w:cs="宋体"/>
          <w:b w:val="0"/>
          <w:bCs/>
          <w:color w:val="auto"/>
          <w:kern w:val="0"/>
          <w:sz w:val="28"/>
          <w:szCs w:val="28"/>
        </w:rPr>
        <w:t>部</w:t>
      </w:r>
    </w:p>
    <w:p>
      <w:pPr>
        <w:widowControl/>
        <w:shd w:val="clear" w:color="auto" w:fill="FFFFFF"/>
        <w:spacing w:line="360" w:lineRule="auto"/>
        <w:jc w:val="right"/>
        <w:rPr>
          <w:rFonts w:hint="eastAsia" w:ascii="宋体" w:hAnsi="宋体" w:cs="宋体"/>
          <w:b w:val="0"/>
          <w:bCs/>
          <w:color w:val="auto"/>
          <w:kern w:val="0"/>
          <w:sz w:val="28"/>
          <w:szCs w:val="28"/>
        </w:rPr>
      </w:pPr>
      <w:r>
        <w:rPr>
          <w:rFonts w:ascii="宋体" w:hAnsi="宋体" w:cs="宋体"/>
          <w:b w:val="0"/>
          <w:bCs/>
          <w:color w:val="auto"/>
          <w:kern w:val="0"/>
          <w:sz w:val="28"/>
          <w:szCs w:val="28"/>
        </w:rPr>
        <w:t>2020年3月</w:t>
      </w:r>
      <w:r>
        <w:rPr>
          <w:rFonts w:hint="eastAsia" w:ascii="宋体" w:hAnsi="宋体" w:cs="宋体"/>
          <w:b w:val="0"/>
          <w:bCs/>
          <w:color w:val="auto"/>
          <w:kern w:val="0"/>
          <w:sz w:val="28"/>
          <w:szCs w:val="28"/>
          <w:lang w:val="en-US" w:eastAsia="zh-CN"/>
        </w:rPr>
        <w:t>11</w:t>
      </w:r>
      <w:bookmarkStart w:id="0" w:name="_GoBack"/>
      <w:bookmarkEnd w:id="0"/>
      <w:r>
        <w:rPr>
          <w:rFonts w:ascii="宋体" w:hAnsi="宋体" w:cs="宋体"/>
          <w:b w:val="0"/>
          <w:bCs/>
          <w:color w:val="auto"/>
          <w:kern w:val="0"/>
          <w:sz w:val="28"/>
          <w:szCs w:val="28"/>
        </w:rPr>
        <w:t>日</w:t>
      </w:r>
    </w:p>
    <w:p>
      <w:pPr>
        <w:rPr>
          <w:rFonts w:hint="eastAsia"/>
          <w:b w:val="0"/>
          <w:bCs/>
          <w:color w:val="auto"/>
          <w:sz w:val="28"/>
          <w:szCs w:val="28"/>
          <w:lang w:eastAsia="zh-CN"/>
        </w:rPr>
      </w:pPr>
    </w:p>
    <w:sectPr>
      <w:pgSz w:w="11906" w:h="16838"/>
      <w:pgMar w:top="568" w:right="1800" w:bottom="56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XBSK--GBK1-0">
    <w:altName w:val="S2G love"/>
    <w:panose1 w:val="00000000000000000000"/>
    <w:charset w:val="00"/>
    <w:family w:val="auto"/>
    <w:pitch w:val="default"/>
    <w:sig w:usb0="00000000" w:usb1="00000000" w:usb2="00000000" w:usb3="00000000" w:csb0="00000000" w:csb1="00000000"/>
  </w:font>
  <w:font w:name="S2G love">
    <w:panose1 w:val="02000609000000000000"/>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F34BBB"/>
    <w:rsid w:val="06625628"/>
    <w:rsid w:val="150D330C"/>
    <w:rsid w:val="1B3C466C"/>
    <w:rsid w:val="32351C57"/>
    <w:rsid w:val="360938AA"/>
    <w:rsid w:val="571A760F"/>
    <w:rsid w:val="6FF34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widowControl/>
      <w:jc w:val="left"/>
      <w:outlineLvl w:val="0"/>
    </w:pPr>
    <w:rPr>
      <w:rFonts w:ascii="宋体" w:hAnsi="宋体" w:cs="宋体"/>
      <w:kern w:val="36"/>
      <w:sz w:val="2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line="384" w:lineRule="auto"/>
      <w:jc w:val="left"/>
    </w:pPr>
    <w:rPr>
      <w:rFonts w:ascii="宋体" w:hAnsi="宋体" w:cs="宋体"/>
      <w:color w:val="333333"/>
      <w:kern w:val="0"/>
      <w:sz w:val="20"/>
      <w:szCs w:val="20"/>
    </w:rPr>
  </w:style>
  <w:style w:type="character" w:customStyle="1" w:styleId="6">
    <w:name w:val="fontstyle01"/>
    <w:basedOn w:val="5"/>
    <w:qFormat/>
    <w:uiPriority w:val="0"/>
    <w:rPr>
      <w:rFonts w:ascii="FZXBSK--GBK1-0" w:hAnsi="FZXBSK--GBK1-0" w:eastAsia="FZXBSK--GBK1-0" w:cs="FZXBSK--GBK1-0"/>
      <w:color w:val="000000"/>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2020-03-11T00:36:00Z</dcterms:created>
  <dc:creator>Administrator</dc:creator>
  <cp:lastModifiedBy>Administrator</cp:lastModifiedBy>
  <dcterms:modified xsi:type="dcterms:W3CDTF">2020-03-11T03:49:21Z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