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泸州市人民政府-西南医科大学科技战略</w:t>
      </w:r>
    </w:p>
    <w:p>
      <w:pPr>
        <w:snapToGrid w:val="0"/>
        <w:spacing w:line="5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合作项目财务验收报告（编写大纲）</w:t>
      </w:r>
    </w:p>
    <w:p>
      <w:pPr>
        <w:spacing w:line="580" w:lineRule="exact"/>
        <w:ind w:firstLine="181" w:firstLineChars="100"/>
        <w:jc w:val="center"/>
        <w:rPr>
          <w:b/>
          <w:color w:val="auto"/>
          <w:sz w:val="18"/>
          <w:szCs w:val="18"/>
        </w:rPr>
      </w:pPr>
    </w:p>
    <w:p>
      <w:pPr>
        <w:shd w:val="clear" w:color="auto" w:fill="FFFFFF"/>
        <w:spacing w:line="580" w:lineRule="exact"/>
        <w:ind w:firstLine="640" w:firstLineChars="200"/>
        <w:jc w:val="left"/>
        <w:rPr>
          <w:rFonts w:eastAsia="黑体"/>
          <w:color w:val="auto"/>
          <w:kern w:val="0"/>
          <w:sz w:val="32"/>
          <w:szCs w:val="32"/>
        </w:rPr>
      </w:pPr>
      <w:r>
        <w:rPr>
          <w:rFonts w:eastAsia="黑体"/>
          <w:color w:val="auto"/>
          <w:kern w:val="0"/>
          <w:sz w:val="32"/>
          <w:szCs w:val="32"/>
        </w:rPr>
        <w:t>一、项目概述</w:t>
      </w:r>
    </w:p>
    <w:p>
      <w:pPr>
        <w:shd w:val="clear" w:color="auto" w:fill="FFFFFF"/>
        <w:spacing w:line="580" w:lineRule="exact"/>
        <w:ind w:firstLine="640" w:firstLineChars="200"/>
        <w:jc w:val="left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简要说明项目计划任务书规定的主要研究内容，是否完成项目的技术考核内容和考核指标。</w:t>
      </w:r>
    </w:p>
    <w:p>
      <w:pPr>
        <w:shd w:val="clear" w:color="auto" w:fill="FFFFFF"/>
        <w:spacing w:line="580" w:lineRule="exact"/>
        <w:ind w:firstLine="640" w:firstLineChars="200"/>
        <w:jc w:val="left"/>
        <w:rPr>
          <w:rFonts w:eastAsia="黑体"/>
          <w:color w:val="auto"/>
          <w:kern w:val="0"/>
          <w:sz w:val="32"/>
          <w:szCs w:val="32"/>
        </w:rPr>
      </w:pPr>
      <w:r>
        <w:rPr>
          <w:rFonts w:eastAsia="黑体"/>
          <w:color w:val="auto"/>
          <w:kern w:val="0"/>
          <w:sz w:val="32"/>
          <w:szCs w:val="32"/>
        </w:rPr>
        <w:t>二、项目预算安排及执行情况</w:t>
      </w:r>
    </w:p>
    <w:p>
      <w:pPr>
        <w:shd w:val="clear" w:color="auto" w:fill="FFFFFF"/>
        <w:spacing w:line="580" w:lineRule="exact"/>
        <w:ind w:firstLine="643" w:firstLineChars="200"/>
        <w:jc w:val="left"/>
        <w:rPr>
          <w:rFonts w:eastAsia="仿宋_GB2312"/>
          <w:b/>
          <w:color w:val="auto"/>
          <w:kern w:val="0"/>
          <w:sz w:val="32"/>
          <w:szCs w:val="32"/>
        </w:rPr>
      </w:pPr>
      <w:r>
        <w:rPr>
          <w:rFonts w:eastAsia="仿宋_GB2312"/>
          <w:b/>
          <w:color w:val="auto"/>
          <w:kern w:val="0"/>
          <w:sz w:val="32"/>
          <w:szCs w:val="32"/>
        </w:rPr>
        <w:t>1.项目经费预算批复情况</w:t>
      </w:r>
    </w:p>
    <w:p>
      <w:pPr>
        <w:shd w:val="clear" w:color="auto" w:fill="FFFFFF"/>
        <w:spacing w:line="580" w:lineRule="exact"/>
        <w:ind w:firstLine="640" w:firstLineChars="200"/>
        <w:jc w:val="left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说明预算批复情况，资金到位率，有无调整情况（说明自行调整还是经批准</w:t>
      </w:r>
      <w:r>
        <w:rPr>
          <w:rFonts w:hint="eastAsia" w:eastAsia="仿宋_GB2312"/>
          <w:color w:val="auto"/>
          <w:kern w:val="0"/>
          <w:sz w:val="32"/>
          <w:szCs w:val="32"/>
        </w:rPr>
        <w:t>调整</w:t>
      </w:r>
      <w:r>
        <w:rPr>
          <w:rFonts w:eastAsia="仿宋_GB2312"/>
          <w:color w:val="auto"/>
          <w:kern w:val="0"/>
          <w:sz w:val="32"/>
          <w:szCs w:val="32"/>
        </w:rPr>
        <w:t>）。</w:t>
      </w:r>
    </w:p>
    <w:p>
      <w:pPr>
        <w:shd w:val="clear" w:color="auto" w:fill="FFFFFF"/>
        <w:spacing w:line="580" w:lineRule="exact"/>
        <w:ind w:firstLine="643" w:firstLineChars="200"/>
        <w:jc w:val="left"/>
        <w:rPr>
          <w:rFonts w:eastAsia="仿宋_GB2312"/>
          <w:b/>
          <w:color w:val="auto"/>
          <w:kern w:val="0"/>
          <w:sz w:val="32"/>
          <w:szCs w:val="32"/>
        </w:rPr>
      </w:pPr>
      <w:r>
        <w:rPr>
          <w:rFonts w:eastAsia="仿宋_GB2312"/>
          <w:b/>
          <w:color w:val="auto"/>
          <w:kern w:val="0"/>
          <w:sz w:val="32"/>
          <w:szCs w:val="32"/>
        </w:rPr>
        <w:t>2.专项经费拨付情况</w:t>
      </w:r>
    </w:p>
    <w:p>
      <w:pPr>
        <w:shd w:val="clear" w:color="auto" w:fill="FFFFFF"/>
        <w:spacing w:line="580" w:lineRule="exact"/>
        <w:ind w:firstLine="640" w:firstLineChars="200"/>
        <w:jc w:val="left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说明专项经费到位后，由牵头单位向协作单位或合作单位下拨经费，是否按批准预算足额、及时下拨；如有调整说明原因。对于牵头单位向合同任务书以外的单位拨付研究专项资金，要说明外协的经费拨出情况及具体支出内容。（如没有外拨经费就不写此条）</w:t>
      </w:r>
    </w:p>
    <w:p>
      <w:pPr>
        <w:shd w:val="clear" w:color="auto" w:fill="FFFFFF"/>
        <w:spacing w:line="580" w:lineRule="exact"/>
        <w:ind w:firstLine="643" w:firstLineChars="200"/>
        <w:jc w:val="left"/>
        <w:rPr>
          <w:rFonts w:eastAsia="仿宋_GB2312"/>
          <w:b/>
          <w:color w:val="auto"/>
          <w:kern w:val="0"/>
          <w:sz w:val="32"/>
          <w:szCs w:val="32"/>
        </w:rPr>
      </w:pPr>
      <w:r>
        <w:rPr>
          <w:rFonts w:eastAsia="仿宋_GB2312"/>
          <w:b/>
          <w:color w:val="auto"/>
          <w:kern w:val="0"/>
          <w:sz w:val="32"/>
          <w:szCs w:val="32"/>
        </w:rPr>
        <w:t>3.项目经费使用情况</w:t>
      </w:r>
    </w:p>
    <w:p>
      <w:pPr>
        <w:shd w:val="clear" w:color="auto" w:fill="FFFFFF"/>
        <w:spacing w:line="580" w:lineRule="exact"/>
        <w:ind w:firstLine="640" w:firstLineChars="200"/>
        <w:jc w:val="left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请说明项目经费累计支出使用情况，要说明支出的具体内容，并分别与预算和单位实际支出账表作对比，如有差异要说明原因。</w:t>
      </w:r>
    </w:p>
    <w:p>
      <w:pPr>
        <w:shd w:val="clear" w:color="auto" w:fill="FFFFFF"/>
        <w:spacing w:line="580" w:lineRule="exact"/>
        <w:ind w:firstLine="640" w:firstLineChars="200"/>
        <w:jc w:val="left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经费决算中各经济支出科目使用情况对照表</w:t>
      </w:r>
    </w:p>
    <w:p>
      <w:pPr>
        <w:shd w:val="clear" w:color="auto" w:fill="FFFFFF"/>
        <w:spacing w:line="580" w:lineRule="exact"/>
        <w:ind w:firstLine="640" w:firstLineChars="200"/>
        <w:jc w:val="left"/>
        <w:rPr>
          <w:rFonts w:hint="eastAsia" w:eastAsia="仿宋_GB2312"/>
          <w:color w:val="auto"/>
          <w:kern w:val="0"/>
          <w:sz w:val="32"/>
          <w:szCs w:val="32"/>
        </w:rPr>
      </w:pPr>
    </w:p>
    <w:p>
      <w:pPr>
        <w:shd w:val="clear" w:color="auto" w:fill="FFFFFF"/>
        <w:spacing w:line="580" w:lineRule="exact"/>
        <w:ind w:firstLine="640" w:firstLineChars="200"/>
        <w:jc w:val="left"/>
        <w:rPr>
          <w:rFonts w:hint="eastAsia" w:eastAsia="仿宋_GB2312"/>
          <w:color w:val="auto"/>
          <w:kern w:val="0"/>
          <w:sz w:val="32"/>
          <w:szCs w:val="32"/>
        </w:rPr>
      </w:pPr>
    </w:p>
    <w:p>
      <w:pPr>
        <w:shd w:val="clear" w:color="auto" w:fill="FFFFFF"/>
        <w:spacing w:line="580" w:lineRule="exact"/>
        <w:ind w:firstLine="640" w:firstLineChars="200"/>
        <w:jc w:val="left"/>
        <w:rPr>
          <w:rFonts w:eastAsia="仿宋_GB2312"/>
          <w:color w:val="auto"/>
          <w:kern w:val="0"/>
          <w:sz w:val="32"/>
          <w:szCs w:val="32"/>
        </w:rPr>
      </w:pPr>
    </w:p>
    <w:p>
      <w:pPr>
        <w:spacing w:line="580" w:lineRule="exact"/>
        <w:jc w:val="center"/>
        <w:rPr>
          <w:rFonts w:eastAsia="方正小标宋_GBK"/>
          <w:color w:val="auto"/>
          <w:sz w:val="36"/>
          <w:szCs w:val="36"/>
        </w:rPr>
      </w:pPr>
      <w:r>
        <w:rPr>
          <w:rFonts w:eastAsia="方正小标宋_GBK"/>
          <w:color w:val="auto"/>
          <w:sz w:val="36"/>
          <w:szCs w:val="36"/>
        </w:rPr>
        <w:t>项目经费预算执行情况对照表</w:t>
      </w:r>
    </w:p>
    <w:p>
      <w:pPr>
        <w:spacing w:line="580" w:lineRule="exact"/>
        <w:ind w:left="55" w:leftChars="26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单位：                                     （万元）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1139"/>
        <w:gridCol w:w="1617"/>
        <w:gridCol w:w="1139"/>
        <w:gridCol w:w="1617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科 目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名 称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经费预算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批复数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经费决算数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预算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合计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其中：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专项经费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决算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合计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其中：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  <w:r>
              <w:rPr>
                <w:rFonts w:ascii="黑体" w:hAnsi="黑体" w:eastAsia="黑体"/>
                <w:color w:val="auto"/>
                <w:sz w:val="24"/>
              </w:rPr>
              <w:t>专项经费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设备费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ind w:firstLine="354" w:firstLineChars="147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ind w:firstLine="708" w:firstLineChars="294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材料费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ind w:firstLine="354" w:firstLineChars="147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ind w:firstLine="708" w:firstLineChars="294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测试化验加工费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ind w:firstLine="354" w:firstLineChars="147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ind w:firstLine="708" w:firstLineChars="294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燃料动力费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差旅费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会议费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国际合作与交流费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出版／文献／信息传播／知识产权事务费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劳务费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专家咨询费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color w:val="auto"/>
                <w:kern w:val="0"/>
                <w:sz w:val="24"/>
              </w:rPr>
            </w:pPr>
            <w:r>
              <w:rPr>
                <w:rFonts w:hint="eastAsia" w:eastAsia="仿宋_GB2312"/>
                <w:color w:val="auto"/>
                <w:kern w:val="0"/>
                <w:sz w:val="24"/>
              </w:rPr>
              <w:t>间接经</w:t>
            </w:r>
            <w:r>
              <w:rPr>
                <w:rFonts w:eastAsia="仿宋_GB2312"/>
                <w:color w:val="auto"/>
                <w:kern w:val="0"/>
                <w:sz w:val="24"/>
              </w:rPr>
              <w:t>费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color w:val="auto"/>
                <w:kern w:val="0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其他支出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ind w:firstLine="211" w:firstLineChars="88"/>
              <w:rPr>
                <w:rFonts w:eastAsia="仿宋_GB2312"/>
                <w:color w:val="auto"/>
                <w:kern w:val="0"/>
                <w:sz w:val="24"/>
              </w:rPr>
            </w:pPr>
            <w:r>
              <w:rPr>
                <w:rFonts w:eastAsia="仿宋_GB2312"/>
                <w:color w:val="auto"/>
                <w:kern w:val="0"/>
                <w:sz w:val="24"/>
              </w:rPr>
              <w:t>合  计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ind w:firstLine="236" w:firstLineChars="98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color w:val="auto"/>
                <w:sz w:val="24"/>
              </w:rPr>
            </w:pPr>
          </w:p>
        </w:tc>
      </w:tr>
    </w:tbl>
    <w:p>
      <w:pPr>
        <w:shd w:val="clear" w:color="auto" w:fill="FFFFFF"/>
        <w:spacing w:line="580" w:lineRule="exact"/>
        <w:ind w:firstLine="643" w:firstLineChars="200"/>
        <w:jc w:val="left"/>
        <w:rPr>
          <w:rFonts w:eastAsia="仿宋_GB2312"/>
          <w:b/>
          <w:color w:val="auto"/>
          <w:kern w:val="0"/>
          <w:sz w:val="32"/>
          <w:szCs w:val="32"/>
        </w:rPr>
      </w:pPr>
    </w:p>
    <w:p>
      <w:pPr>
        <w:shd w:val="clear" w:color="auto" w:fill="FFFFFF"/>
        <w:spacing w:line="580" w:lineRule="exact"/>
        <w:ind w:firstLine="643" w:firstLineChars="200"/>
        <w:jc w:val="left"/>
        <w:rPr>
          <w:rFonts w:eastAsia="仿宋_GB2312"/>
          <w:b/>
          <w:color w:val="auto"/>
          <w:kern w:val="0"/>
          <w:sz w:val="32"/>
          <w:szCs w:val="32"/>
        </w:rPr>
      </w:pPr>
    </w:p>
    <w:p>
      <w:pPr>
        <w:shd w:val="clear" w:color="auto" w:fill="FFFFFF"/>
        <w:spacing w:line="580" w:lineRule="exact"/>
        <w:ind w:firstLine="643" w:firstLineChars="200"/>
        <w:jc w:val="left"/>
        <w:rPr>
          <w:rFonts w:eastAsia="仿宋_GB2312"/>
          <w:b/>
          <w:color w:val="auto"/>
          <w:kern w:val="0"/>
          <w:sz w:val="32"/>
          <w:szCs w:val="32"/>
        </w:rPr>
      </w:pPr>
      <w:r>
        <w:rPr>
          <w:rFonts w:hint="eastAsia" w:eastAsia="仿宋_GB2312"/>
          <w:b/>
          <w:color w:val="auto"/>
          <w:kern w:val="0"/>
          <w:sz w:val="32"/>
          <w:szCs w:val="32"/>
        </w:rPr>
        <w:t>4</w:t>
      </w:r>
      <w:r>
        <w:rPr>
          <w:rFonts w:eastAsia="仿宋_GB2312"/>
          <w:b/>
          <w:color w:val="auto"/>
          <w:kern w:val="0"/>
          <w:sz w:val="32"/>
          <w:szCs w:val="32"/>
        </w:rPr>
        <w:t>.项目经费结余情况</w:t>
      </w:r>
    </w:p>
    <w:p>
      <w:pPr>
        <w:shd w:val="clear" w:color="auto" w:fill="FFFFFF"/>
        <w:spacing w:line="580" w:lineRule="exact"/>
        <w:ind w:firstLine="640" w:firstLineChars="200"/>
        <w:jc w:val="left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请说明结余经费的数量、构成、结余原因以及依托单位对结余经费的管理情况。（如没有结余就不写此条）</w:t>
      </w:r>
    </w:p>
    <w:p>
      <w:pPr>
        <w:shd w:val="clear" w:color="auto" w:fill="FFFFFF"/>
        <w:spacing w:line="580" w:lineRule="exact"/>
        <w:ind w:firstLine="643" w:firstLineChars="200"/>
        <w:jc w:val="left"/>
        <w:rPr>
          <w:rFonts w:eastAsia="仿宋_GB2312"/>
          <w:b/>
          <w:color w:val="auto"/>
          <w:kern w:val="0"/>
          <w:sz w:val="32"/>
          <w:szCs w:val="32"/>
        </w:rPr>
      </w:pPr>
      <w:r>
        <w:rPr>
          <w:rFonts w:hint="eastAsia" w:eastAsia="仿宋_GB2312"/>
          <w:b/>
          <w:color w:val="auto"/>
          <w:kern w:val="0"/>
          <w:sz w:val="32"/>
          <w:szCs w:val="32"/>
        </w:rPr>
        <w:t>5</w:t>
      </w:r>
      <w:r>
        <w:rPr>
          <w:rFonts w:eastAsia="仿宋_GB2312"/>
          <w:b/>
          <w:color w:val="auto"/>
          <w:kern w:val="0"/>
          <w:sz w:val="32"/>
          <w:szCs w:val="32"/>
        </w:rPr>
        <w:t>.项目经费管理和使用中存在的主要问题及建议</w:t>
      </w: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br w:type="page"/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泸州市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人民政府  西南医科大学</w:t>
      </w:r>
    </w:p>
    <w:p>
      <w:pPr>
        <w:widowControl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科技战略合作项目结余经费使用申请表</w:t>
      </w:r>
    </w:p>
    <w:p>
      <w:pPr>
        <w:widowControl/>
        <w:jc w:val="right"/>
        <w:rPr>
          <w:rFonts w:ascii="仿宋" w:hAnsi="仿宋" w:eastAsia="仿宋" w:cs="Times New Roman"/>
          <w:color w:val="auto"/>
          <w:kern w:val="0"/>
          <w:sz w:val="24"/>
        </w:rPr>
      </w:pPr>
    </w:p>
    <w:tbl>
      <w:tblPr>
        <w:tblStyle w:val="7"/>
        <w:tblW w:w="9400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282"/>
        <w:gridCol w:w="1276"/>
        <w:gridCol w:w="144"/>
        <w:gridCol w:w="1559"/>
        <w:gridCol w:w="281"/>
        <w:gridCol w:w="1161"/>
        <w:gridCol w:w="126"/>
        <w:gridCol w:w="1409"/>
        <w:gridCol w:w="423"/>
        <w:gridCol w:w="1203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6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项目名称</w:t>
            </w:r>
          </w:p>
        </w:tc>
        <w:tc>
          <w:tcPr>
            <w:tcW w:w="7864" w:type="dxa"/>
            <w:gridSpan w:val="10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6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立项编号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项目负责人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联系电话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6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立项资金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right"/>
              <w:rPr>
                <w:rFonts w:ascii="仿宋_GB2312" w:hAnsi="黑体" w:eastAsia="仿宋_GB2312" w:cs="黑体"/>
                <w:color w:val="auto"/>
                <w:sz w:val="24"/>
              </w:rPr>
            </w:pPr>
            <w:r>
              <w:rPr>
                <w:rFonts w:hint="eastAsia" w:ascii="仿宋_GB2312" w:hAnsi="黑体" w:eastAsia="仿宋_GB2312" w:cs="黑体"/>
                <w:color w:val="auto"/>
                <w:sz w:val="24"/>
              </w:rPr>
              <w:t xml:space="preserve"> 万元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已开支经费</w:t>
            </w:r>
          </w:p>
        </w:tc>
        <w:tc>
          <w:tcPr>
            <w:tcW w:w="1568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right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仿宋_GB2312" w:hAnsi="黑体" w:eastAsia="仿宋_GB2312" w:cs="黑体"/>
                <w:color w:val="auto"/>
                <w:sz w:val="24"/>
              </w:rPr>
              <w:t xml:space="preserve"> 万元</w:t>
            </w:r>
          </w:p>
        </w:tc>
        <w:tc>
          <w:tcPr>
            <w:tcW w:w="1409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结余经费</w:t>
            </w:r>
          </w:p>
        </w:tc>
        <w:tc>
          <w:tcPr>
            <w:tcW w:w="1626" w:type="dxa"/>
            <w:gridSpan w:val="2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right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仿宋_GB2312" w:hAnsi="黑体" w:eastAsia="仿宋_GB2312" w:cs="黑体"/>
                <w:color w:val="auto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238" w:type="dxa"/>
            <w:gridSpan w:val="4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项目结余经费使用期限</w:t>
            </w:r>
          </w:p>
        </w:tc>
        <w:tc>
          <w:tcPr>
            <w:tcW w:w="6162" w:type="dxa"/>
            <w:gridSpan w:val="7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 xml:space="preserve">      年   月-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00" w:type="dxa"/>
            <w:gridSpan w:val="11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结余经费使用计划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1818" w:type="dxa"/>
            <w:gridSpan w:val="2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支出科目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金额（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4"/>
              </w:rPr>
              <w:t>元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）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支出科目</w:t>
            </w:r>
          </w:p>
        </w:tc>
        <w:tc>
          <w:tcPr>
            <w:tcW w:w="1161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金额（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4"/>
              </w:rPr>
              <w:t>元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）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支出科目</w:t>
            </w:r>
          </w:p>
        </w:tc>
        <w:tc>
          <w:tcPr>
            <w:tcW w:w="1203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金额（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4"/>
              </w:rPr>
              <w:t>元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8" w:type="dxa"/>
            <w:gridSpan w:val="2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8" w:type="dxa"/>
            <w:gridSpan w:val="2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8" w:type="dxa"/>
            <w:gridSpan w:val="2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8" w:type="dxa"/>
            <w:gridSpan w:val="2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8" w:type="dxa"/>
            <w:gridSpan w:val="2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8" w:type="dxa"/>
            <w:gridSpan w:val="2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  <w:tc>
          <w:tcPr>
            <w:tcW w:w="1958" w:type="dxa"/>
            <w:gridSpan w:val="3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  <w:tc>
          <w:tcPr>
            <w:tcW w:w="1203" w:type="dxa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4" w:hRule="atLeast"/>
          <w:jc w:val="center"/>
        </w:trPr>
        <w:tc>
          <w:tcPr>
            <w:tcW w:w="9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黑体" w:hAnsi="黑体" w:eastAsia="黑体" w:cs="Times New Roman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Times New Roman"/>
                <w:color w:val="auto"/>
                <w:kern w:val="0"/>
                <w:sz w:val="24"/>
              </w:rPr>
              <w:t>结余经费拟开展研究内容和考核指标：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  <w:jc w:val="center"/>
        </w:trPr>
        <w:tc>
          <w:tcPr>
            <w:tcW w:w="153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项目负责人承诺</w:t>
            </w:r>
          </w:p>
        </w:tc>
        <w:tc>
          <w:tcPr>
            <w:tcW w:w="7864" w:type="dxa"/>
            <w:gridSpan w:val="10"/>
            <w:tcBorders>
              <w:top w:val="single" w:color="auto" w:sz="4" w:space="0"/>
            </w:tcBorders>
            <w:shd w:val="clear" w:color="auto" w:fill="auto"/>
          </w:tcPr>
          <w:p>
            <w:pPr>
              <w:widowControl/>
              <w:spacing w:line="460" w:lineRule="exact"/>
              <w:ind w:firstLine="560" w:firstLineChars="200"/>
              <w:rPr>
                <w:rFonts w:ascii="仿宋" w:hAnsi="仿宋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0"/>
                <w:sz w:val="28"/>
                <w:szCs w:val="28"/>
              </w:rPr>
              <w:t>本人承诺对结余经费的使用严格按照《泸州市人民政府西南医科大学科技战略合作资金及项目管理办法》《泸州市科技计划项目专项资金管理暂行办法》等有关规定执行，并</w:t>
            </w:r>
            <w:r>
              <w:rPr>
                <w:rFonts w:ascii="仿宋" w:hAnsi="仿宋" w:eastAsia="仿宋" w:cs="Times New Roman"/>
                <w:color w:val="auto"/>
                <w:kern w:val="0"/>
                <w:sz w:val="28"/>
                <w:szCs w:val="28"/>
              </w:rPr>
              <w:t>同意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8"/>
                <w:szCs w:val="28"/>
              </w:rPr>
              <w:t>后续研究周期</w:t>
            </w:r>
            <w:r>
              <w:rPr>
                <w:rFonts w:ascii="仿宋" w:hAnsi="仿宋" w:eastAsia="仿宋" w:cs="Times New Roman"/>
                <w:color w:val="auto"/>
                <w:kern w:val="0"/>
                <w:sz w:val="28"/>
                <w:szCs w:val="28"/>
              </w:rPr>
              <w:t>结束后，结余资金按照规定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8"/>
                <w:szCs w:val="28"/>
              </w:rPr>
              <w:t>从</w:t>
            </w:r>
            <w:r>
              <w:rPr>
                <w:rFonts w:ascii="仿宋" w:hAnsi="仿宋" w:eastAsia="仿宋" w:cs="Times New Roman"/>
                <w:color w:val="auto"/>
                <w:kern w:val="0"/>
                <w:sz w:val="28"/>
                <w:szCs w:val="28"/>
              </w:rPr>
              <w:t>原渠道</w:t>
            </w:r>
            <w:r>
              <w:rPr>
                <w:rFonts w:hint="eastAsia" w:ascii="仿宋" w:hAnsi="仿宋" w:eastAsia="仿宋" w:cs="Times New Roman"/>
                <w:color w:val="auto"/>
                <w:kern w:val="0"/>
                <w:sz w:val="28"/>
                <w:szCs w:val="28"/>
              </w:rPr>
              <w:t>退</w:t>
            </w:r>
            <w:r>
              <w:rPr>
                <w:rFonts w:ascii="仿宋" w:hAnsi="仿宋" w:eastAsia="仿宋" w:cs="Times New Roman"/>
                <w:color w:val="auto"/>
                <w:kern w:val="0"/>
                <w:sz w:val="28"/>
                <w:szCs w:val="28"/>
              </w:rPr>
              <w:t>回。</w:t>
            </w:r>
          </w:p>
          <w:p>
            <w:pPr>
              <w:widowControl/>
              <w:ind w:firstLine="1116" w:firstLineChars="397"/>
              <w:jc w:val="left"/>
              <w:rPr>
                <w:rFonts w:ascii="仿宋" w:hAnsi="仿宋" w:eastAsia="仿宋" w:cs="Times New Roman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kern w:val="0"/>
                <w:sz w:val="28"/>
                <w:szCs w:val="28"/>
              </w:rPr>
              <w:t xml:space="preserve"> 项目负责人签字：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  <w:jc w:val="center"/>
        </w:trPr>
        <w:tc>
          <w:tcPr>
            <w:tcW w:w="9400" w:type="dxa"/>
            <w:gridSpan w:val="11"/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lef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项目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承担单位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意见：</w:t>
            </w:r>
          </w:p>
          <w:p>
            <w:pPr>
              <w:tabs>
                <w:tab w:val="left" w:pos="8200"/>
              </w:tabs>
              <w:ind w:right="106"/>
              <w:jc w:val="lef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</w:p>
          <w:p>
            <w:pPr>
              <w:tabs>
                <w:tab w:val="left" w:pos="8200"/>
              </w:tabs>
              <w:wordWrap w:val="0"/>
              <w:spacing w:line="460" w:lineRule="exact"/>
              <w:ind w:right="108" w:firstLine="720" w:firstLineChars="300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（盖章）：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right"/>
              <w:rPr>
                <w:rFonts w:ascii="仿宋" w:hAnsi="仿宋" w:eastAsia="仿宋" w:cs="Times New Roman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 xml:space="preserve">               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3" w:hRule="atLeast"/>
          <w:jc w:val="center"/>
        </w:trPr>
        <w:tc>
          <w:tcPr>
            <w:tcW w:w="15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领导小组</w:t>
            </w:r>
          </w:p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办公室意见</w:t>
            </w:r>
          </w:p>
        </w:tc>
        <w:tc>
          <w:tcPr>
            <w:tcW w:w="7864" w:type="dxa"/>
            <w:gridSpan w:val="10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8200"/>
              </w:tabs>
              <w:ind w:right="106"/>
              <w:rPr>
                <w:rFonts w:hint="eastAsia" w:ascii="黑体" w:hAnsi="黑体" w:eastAsia="黑体" w:cs="黑体"/>
                <w:color w:val="auto"/>
                <w:sz w:val="24"/>
              </w:rPr>
            </w:pPr>
          </w:p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西南医科大学科技处</w:t>
            </w:r>
          </w:p>
          <w:p>
            <w:pPr>
              <w:tabs>
                <w:tab w:val="left" w:pos="8200"/>
              </w:tabs>
              <w:wordWrap w:val="0"/>
              <w:spacing w:line="460" w:lineRule="exact"/>
              <w:ind w:right="108" w:firstLine="720" w:firstLineChars="300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（盖章）：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 xml:space="preserve">                 年 月 日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lef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泸州市科学技术和人才工作局</w:t>
            </w:r>
          </w:p>
          <w:p>
            <w:pPr>
              <w:tabs>
                <w:tab w:val="left" w:pos="8200"/>
              </w:tabs>
              <w:wordWrap w:val="0"/>
              <w:spacing w:line="460" w:lineRule="exact"/>
              <w:ind w:right="108" w:firstLine="720" w:firstLineChars="300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（盖章）：</w:t>
            </w:r>
          </w:p>
          <w:p>
            <w:pPr>
              <w:widowControl/>
              <w:adjustRightInd w:val="0"/>
              <w:snapToGrid w:val="0"/>
              <w:spacing w:line="276" w:lineRule="auto"/>
              <w:jc w:val="right"/>
              <w:rPr>
                <w:rFonts w:ascii="仿宋" w:hAnsi="仿宋" w:eastAsia="仿宋" w:cs="Times New Roman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 xml:space="preserve">                 年 月 日</w:t>
            </w:r>
          </w:p>
        </w:tc>
      </w:tr>
    </w:tbl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泸州市人民政府  西南医科大学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科技战略合作项目经费预算调整申请表</w:t>
      </w:r>
    </w:p>
    <w:tbl>
      <w:tblPr>
        <w:tblStyle w:val="6"/>
        <w:tblpPr w:leftFromText="180" w:rightFromText="180" w:vertAnchor="text" w:horzAnchor="page" w:tblpX="1463" w:tblpY="263"/>
        <w:tblOverlap w:val="never"/>
        <w:tblW w:w="522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598"/>
        <w:gridCol w:w="2104"/>
        <w:gridCol w:w="541"/>
        <w:gridCol w:w="524"/>
        <w:gridCol w:w="1048"/>
        <w:gridCol w:w="55"/>
        <w:gridCol w:w="108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6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项目名称</w:t>
            </w:r>
          </w:p>
        </w:tc>
        <w:tc>
          <w:tcPr>
            <w:tcW w:w="7371" w:type="dxa"/>
            <w:gridSpan w:val="8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6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项目承担单位</w:t>
            </w:r>
          </w:p>
        </w:tc>
        <w:tc>
          <w:tcPr>
            <w:tcW w:w="3243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项目负责人</w:t>
            </w:r>
          </w:p>
        </w:tc>
        <w:tc>
          <w:tcPr>
            <w:tcW w:w="2556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526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项目类别</w:t>
            </w:r>
          </w:p>
        </w:tc>
        <w:tc>
          <w:tcPr>
            <w:tcW w:w="7371" w:type="dxa"/>
            <w:gridSpan w:val="8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6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立项编号</w:t>
            </w:r>
          </w:p>
        </w:tc>
        <w:tc>
          <w:tcPr>
            <w:tcW w:w="3767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86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项目经费预算总额</w:t>
            </w:r>
          </w:p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（万元）</w:t>
            </w:r>
          </w:p>
        </w:tc>
        <w:tc>
          <w:tcPr>
            <w:tcW w:w="1418" w:type="dxa"/>
            <w:noWrap/>
          </w:tcPr>
          <w:p>
            <w:pPr>
              <w:widowControl/>
              <w:adjustRightInd w:val="0"/>
              <w:snapToGrid w:val="0"/>
              <w:spacing w:before="40" w:after="40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97" w:type="dxa"/>
            <w:gridSpan w:val="9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预算调整方案      (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单位：元)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预算科目</w:t>
            </w:r>
          </w:p>
        </w:tc>
        <w:tc>
          <w:tcPr>
            <w:tcW w:w="2104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原预算数</w:t>
            </w:r>
          </w:p>
        </w:tc>
        <w:tc>
          <w:tcPr>
            <w:tcW w:w="2168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调整后预算数</w:t>
            </w:r>
          </w:p>
        </w:tc>
        <w:tc>
          <w:tcPr>
            <w:tcW w:w="2501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调整金额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04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68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501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04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68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501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04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68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501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04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68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501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12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04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68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501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04" w:type="dxa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168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2501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before="40" w:after="24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8897" w:type="dxa"/>
            <w:gridSpan w:val="9"/>
            <w:noWrap/>
            <w:vAlign w:val="center"/>
          </w:tcPr>
          <w:p>
            <w:pPr>
              <w:widowControl/>
              <w:adjustRightInd w:val="0"/>
              <w:snapToGrid w:val="0"/>
              <w:spacing w:beforeLines="50" w:afterLines="5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项目负责人签字：                                 日期：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897" w:type="dxa"/>
            <w:gridSpan w:val="9"/>
            <w:noWrap/>
          </w:tcPr>
          <w:p>
            <w:pPr>
              <w:widowControl/>
              <w:adjustRightInd w:val="0"/>
              <w:snapToGrid w:val="0"/>
              <w:spacing w:beforeLines="50" w:afterLines="5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项目承担单位意见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atLeast"/>
        </w:trPr>
        <w:tc>
          <w:tcPr>
            <w:tcW w:w="8897" w:type="dxa"/>
            <w:gridSpan w:val="9"/>
            <w:noWrap/>
          </w:tcPr>
          <w:p>
            <w:pPr>
              <w:widowControl/>
              <w:adjustRightInd w:val="0"/>
              <w:snapToGrid w:val="0"/>
              <w:spacing w:before="40" w:after="40" w:line="500" w:lineRule="exac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before="40" w:after="40"/>
              <w:ind w:right="544" w:rightChars="259"/>
              <w:jc w:val="righ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单位：（盖章）</w:t>
            </w:r>
          </w:p>
          <w:p>
            <w:pPr>
              <w:widowControl/>
              <w:adjustRightInd w:val="0"/>
              <w:snapToGrid w:val="0"/>
              <w:spacing w:line="640" w:lineRule="exact"/>
              <w:ind w:right="-21" w:rightChars="-10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                                         年   月   日</w:t>
            </w:r>
          </w:p>
        </w:tc>
      </w:tr>
    </w:tbl>
    <w:p>
      <w:pPr>
        <w:widowControl/>
        <w:adjustRightInd w:val="0"/>
        <w:snapToGrid w:val="0"/>
        <w:spacing w:line="320" w:lineRule="exact"/>
        <w:jc w:val="left"/>
        <w:rPr>
          <w:rFonts w:ascii="仿宋" w:hAnsi="仿宋" w:eastAsia="仿宋" w:cs="仿宋"/>
          <w:iCs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kern w:val="0"/>
          <w:szCs w:val="21"/>
        </w:rPr>
        <w:t>说明：</w:t>
      </w:r>
    </w:p>
    <w:p>
      <w:pPr>
        <w:widowControl/>
        <w:adjustRightInd w:val="0"/>
        <w:snapToGrid w:val="0"/>
        <w:spacing w:line="360" w:lineRule="exact"/>
        <w:ind w:right="-164" w:rightChars="-78"/>
        <w:jc w:val="left"/>
        <w:rPr>
          <w:rFonts w:ascii="仿宋" w:hAnsi="仿宋" w:eastAsia="仿宋" w:cs="仿宋"/>
          <w:color w:val="auto"/>
          <w:kern w:val="0"/>
          <w:szCs w:val="21"/>
        </w:rPr>
      </w:pPr>
      <w:r>
        <w:rPr>
          <w:rFonts w:hint="eastAsia" w:ascii="仿宋" w:hAnsi="仿宋" w:eastAsia="仿宋" w:cs="仿宋"/>
          <w:color w:val="auto"/>
          <w:kern w:val="0"/>
          <w:szCs w:val="21"/>
        </w:rPr>
        <w:t>1.项目经费预算调整参照《泸州市科技计划项目专项资金管理暂行办法》有关规定执行；</w:t>
      </w:r>
    </w:p>
    <w:p>
      <w:pPr>
        <w:widowControl/>
        <w:adjustRightInd w:val="0"/>
        <w:snapToGrid w:val="0"/>
        <w:spacing w:line="360" w:lineRule="exact"/>
        <w:ind w:right="-164" w:rightChars="-78"/>
        <w:jc w:val="left"/>
        <w:rPr>
          <w:rFonts w:ascii="仿宋" w:hAnsi="仿宋" w:eastAsia="仿宋" w:cs="仿宋"/>
          <w:color w:val="auto"/>
          <w:kern w:val="0"/>
          <w:szCs w:val="21"/>
        </w:rPr>
      </w:pPr>
      <w:r>
        <w:rPr>
          <w:rFonts w:hint="eastAsia" w:ascii="仿宋" w:hAnsi="仿宋" w:eastAsia="仿宋" w:cs="仿宋"/>
          <w:color w:val="auto"/>
          <w:kern w:val="0"/>
          <w:szCs w:val="21"/>
        </w:rPr>
        <w:t>2.【预算科目】填写项目预算中的科目名称，如“设备费”、“材料费”等；【原预算数】请按计划任务书的数值填写；【调整金额】请按照“+**”或“-**”格式填写，如“+18000.00”；</w:t>
      </w:r>
    </w:p>
    <w:p>
      <w:pPr>
        <w:widowControl/>
        <w:adjustRightInd w:val="0"/>
        <w:snapToGrid w:val="0"/>
        <w:spacing w:line="360" w:lineRule="exact"/>
        <w:ind w:right="-164" w:rightChars="-78"/>
        <w:jc w:val="lef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Cs w:val="21"/>
        </w:rPr>
        <w:t>3.项目预算调整有关资料，请项目组妥善保管。</w:t>
      </w:r>
    </w:p>
    <w:p>
      <w:pPr>
        <w:spacing w:afterLines="10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泸州市人民政府  西南医科大学</w:t>
      </w:r>
    </w:p>
    <w:p>
      <w:pPr>
        <w:spacing w:afterLines="10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科技战略合作项目延期申请表</w:t>
      </w:r>
    </w:p>
    <w:tbl>
      <w:tblPr>
        <w:tblStyle w:val="6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306"/>
        <w:gridCol w:w="316"/>
        <w:gridCol w:w="1455"/>
        <w:gridCol w:w="3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项目名称</w:t>
            </w:r>
          </w:p>
        </w:tc>
        <w:tc>
          <w:tcPr>
            <w:tcW w:w="7761" w:type="dxa"/>
            <w:gridSpan w:val="4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i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承担单位</w:t>
            </w:r>
          </w:p>
        </w:tc>
        <w:tc>
          <w:tcPr>
            <w:tcW w:w="7761" w:type="dxa"/>
            <w:gridSpan w:val="4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项目负责人</w:t>
            </w:r>
          </w:p>
        </w:tc>
        <w:tc>
          <w:tcPr>
            <w:tcW w:w="2622" w:type="dxa"/>
            <w:gridSpan w:val="2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left"/>
              <w:rPr>
                <w:rFonts w:ascii="仿宋_GB2312" w:hAnsi="黑体" w:eastAsia="仿宋_GB2312" w:cs="黑体"/>
                <w:color w:val="auto"/>
                <w:sz w:val="24"/>
              </w:rPr>
            </w:pPr>
            <w:r>
              <w:rPr>
                <w:rFonts w:hint="eastAsia" w:ascii="仿宋_GB2312" w:hAnsi="黑体" w:eastAsia="仿宋_GB2312" w:cs="黑体"/>
                <w:color w:val="auto"/>
                <w:sz w:val="24"/>
              </w:rPr>
              <w:t>（签字）</w:t>
            </w:r>
          </w:p>
        </w:tc>
        <w:tc>
          <w:tcPr>
            <w:tcW w:w="1455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联系电话</w:t>
            </w:r>
          </w:p>
        </w:tc>
        <w:tc>
          <w:tcPr>
            <w:tcW w:w="3684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立项编号</w:t>
            </w:r>
          </w:p>
        </w:tc>
        <w:tc>
          <w:tcPr>
            <w:tcW w:w="2622" w:type="dxa"/>
            <w:gridSpan w:val="2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455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起止年月</w:t>
            </w:r>
          </w:p>
        </w:tc>
        <w:tc>
          <w:tcPr>
            <w:tcW w:w="3684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i/>
                <w:color w:val="auto"/>
                <w:sz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 xml:space="preserve">     年   月-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984" w:type="dxa"/>
            <w:gridSpan w:val="2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申请延期时间（不超过一年）</w:t>
            </w:r>
          </w:p>
        </w:tc>
        <w:tc>
          <w:tcPr>
            <w:tcW w:w="5455" w:type="dxa"/>
            <w:gridSpan w:val="3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left"/>
              <w:rPr>
                <w:rFonts w:ascii="黑体" w:hAnsi="黑体" w:eastAsia="黑体" w:cs="黑体"/>
                <w:color w:val="auto"/>
                <w:sz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项目结束时间延期至： 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9439" w:type="dxa"/>
            <w:gridSpan w:val="5"/>
            <w:noWrap/>
          </w:tcPr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项目进展情况（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包括项目研发、经费使用等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）：</w:t>
            </w:r>
          </w:p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  <w:jc w:val="center"/>
        </w:trPr>
        <w:tc>
          <w:tcPr>
            <w:tcW w:w="9439" w:type="dxa"/>
            <w:gridSpan w:val="5"/>
            <w:noWrap/>
          </w:tcPr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项目延期原因：</w:t>
            </w:r>
          </w:p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9439" w:type="dxa"/>
            <w:gridSpan w:val="5"/>
            <w:noWrap/>
          </w:tcPr>
          <w:p>
            <w:pPr>
              <w:tabs>
                <w:tab w:val="left" w:pos="8200"/>
              </w:tabs>
              <w:ind w:right="106"/>
              <w:jc w:val="lef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项目承担单位意见：</w:t>
            </w:r>
          </w:p>
          <w:p>
            <w:pPr>
              <w:tabs>
                <w:tab w:val="left" w:pos="8200"/>
              </w:tabs>
              <w:spacing w:line="460" w:lineRule="exact"/>
              <w:ind w:right="108" w:firstLine="720" w:firstLineChars="300"/>
              <w:jc w:val="lef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</w:p>
          <w:p>
            <w:pPr>
              <w:tabs>
                <w:tab w:val="left" w:pos="8200"/>
              </w:tabs>
              <w:wordWrap w:val="0"/>
              <w:spacing w:line="460" w:lineRule="exact"/>
              <w:ind w:right="108" w:firstLine="720" w:firstLineChars="300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（盖章）：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 xml:space="preserve">                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领导小组</w:t>
            </w:r>
          </w:p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办公室意见</w:t>
            </w:r>
          </w:p>
        </w:tc>
        <w:tc>
          <w:tcPr>
            <w:tcW w:w="7761" w:type="dxa"/>
            <w:gridSpan w:val="4"/>
            <w:noWrap/>
          </w:tcPr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</w:p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西南医科大学科技处</w:t>
            </w:r>
          </w:p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</w:p>
          <w:p>
            <w:pPr>
              <w:tabs>
                <w:tab w:val="left" w:pos="8200"/>
              </w:tabs>
              <w:wordWrap w:val="0"/>
              <w:spacing w:line="460" w:lineRule="exact"/>
              <w:ind w:right="108" w:firstLine="720" w:firstLineChars="300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（盖章）：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 xml:space="preserve">                 年 月 日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lef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泸州市科学技术和人才工作局</w:t>
            </w:r>
          </w:p>
          <w:p>
            <w:pPr>
              <w:tabs>
                <w:tab w:val="left" w:pos="8200"/>
              </w:tabs>
              <w:wordWrap w:val="0"/>
              <w:spacing w:line="460" w:lineRule="exact"/>
              <w:ind w:right="108" w:firstLine="720" w:firstLineChars="300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（盖章）：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 xml:space="preserve">                 年 月 日</w:t>
            </w:r>
          </w:p>
        </w:tc>
      </w:tr>
    </w:tbl>
    <w:p>
      <w:pPr>
        <w:tabs>
          <w:tab w:val="left" w:pos="8200"/>
        </w:tabs>
        <w:ind w:right="106"/>
        <w:jc w:val="left"/>
        <w:rPr>
          <w:rFonts w:ascii="仿宋_GB2312" w:hAnsi="仿宋_GB2312" w:eastAsia="仿宋_GB2312"/>
          <w:iCs/>
          <w:color w:val="auto"/>
          <w:sz w:val="24"/>
        </w:rPr>
      </w:pPr>
    </w:p>
    <w:p>
      <w:pPr>
        <w:tabs>
          <w:tab w:val="left" w:pos="8200"/>
        </w:tabs>
        <w:ind w:right="106"/>
        <w:jc w:val="left"/>
        <w:rPr>
          <w:rFonts w:ascii="仿宋" w:hAnsi="仿宋" w:eastAsia="仿宋" w:cs="仿宋"/>
          <w:iCs/>
          <w:color w:val="auto"/>
          <w:sz w:val="24"/>
        </w:rPr>
      </w:pPr>
      <w:r>
        <w:rPr>
          <w:rFonts w:hint="eastAsia" w:ascii="仿宋" w:hAnsi="仿宋" w:eastAsia="仿宋" w:cs="仿宋"/>
          <w:iCs/>
          <w:color w:val="auto"/>
          <w:sz w:val="24"/>
        </w:rPr>
        <w:t>注：申请项目延期参照《泸州市科技计划项目管理办法》有关规定执行。</w:t>
      </w: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>
      <w:pPr>
        <w:spacing w:afterLines="10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泸州市人民政府  西南医科大学</w:t>
      </w:r>
    </w:p>
    <w:p>
      <w:pPr>
        <w:spacing w:afterLines="10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科技战略合作项目重大事项调整申请表</w:t>
      </w:r>
    </w:p>
    <w:tbl>
      <w:tblPr>
        <w:tblStyle w:val="6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3"/>
        <w:gridCol w:w="2599"/>
        <w:gridCol w:w="1455"/>
        <w:gridCol w:w="3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项目名称</w:t>
            </w:r>
          </w:p>
        </w:tc>
        <w:tc>
          <w:tcPr>
            <w:tcW w:w="7761" w:type="dxa"/>
            <w:gridSpan w:val="4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i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承担单位</w:t>
            </w:r>
          </w:p>
        </w:tc>
        <w:tc>
          <w:tcPr>
            <w:tcW w:w="7761" w:type="dxa"/>
            <w:gridSpan w:val="4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项目负责人</w:t>
            </w:r>
          </w:p>
        </w:tc>
        <w:tc>
          <w:tcPr>
            <w:tcW w:w="2622" w:type="dxa"/>
            <w:gridSpan w:val="2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仿宋_GB2312" w:hAnsi="黑体" w:eastAsia="仿宋_GB2312" w:cs="黑体"/>
                <w:color w:val="auto"/>
                <w:sz w:val="24"/>
              </w:rPr>
            </w:pPr>
            <w:r>
              <w:rPr>
                <w:rFonts w:hint="eastAsia" w:ascii="仿宋_GB2312" w:hAnsi="黑体" w:eastAsia="仿宋_GB2312" w:cs="黑体"/>
                <w:color w:val="auto"/>
                <w:sz w:val="24"/>
              </w:rPr>
              <w:t>（签字）</w:t>
            </w:r>
          </w:p>
        </w:tc>
        <w:tc>
          <w:tcPr>
            <w:tcW w:w="1455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联系电话</w:t>
            </w:r>
          </w:p>
        </w:tc>
        <w:tc>
          <w:tcPr>
            <w:tcW w:w="3684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立项编号</w:t>
            </w:r>
          </w:p>
        </w:tc>
        <w:tc>
          <w:tcPr>
            <w:tcW w:w="2622" w:type="dxa"/>
            <w:gridSpan w:val="2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455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起止年月</w:t>
            </w:r>
          </w:p>
        </w:tc>
        <w:tc>
          <w:tcPr>
            <w:tcW w:w="3684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i/>
                <w:color w:val="auto"/>
                <w:sz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 xml:space="preserve">     年   月-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701" w:type="dxa"/>
            <w:gridSpan w:val="2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需调整事项</w:t>
            </w:r>
          </w:p>
        </w:tc>
        <w:tc>
          <w:tcPr>
            <w:tcW w:w="7738" w:type="dxa"/>
            <w:gridSpan w:val="3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left"/>
              <w:rPr>
                <w:rFonts w:ascii="黑体" w:hAnsi="黑体" w:eastAsia="黑体" w:cs="黑体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9439" w:type="dxa"/>
            <w:gridSpan w:val="5"/>
            <w:noWrap/>
          </w:tcPr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项目进展情况（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包括项目研发、经费使用等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）：</w:t>
            </w:r>
          </w:p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  <w:jc w:val="center"/>
        </w:trPr>
        <w:tc>
          <w:tcPr>
            <w:tcW w:w="9439" w:type="dxa"/>
            <w:gridSpan w:val="5"/>
            <w:noWrap/>
          </w:tcPr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调整原因（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请详细说明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）：</w:t>
            </w:r>
          </w:p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9439" w:type="dxa"/>
            <w:gridSpan w:val="5"/>
            <w:noWrap/>
          </w:tcPr>
          <w:p>
            <w:pPr>
              <w:tabs>
                <w:tab w:val="left" w:pos="8200"/>
              </w:tabs>
              <w:ind w:right="106"/>
              <w:jc w:val="lef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项目承担单位意见：</w:t>
            </w:r>
          </w:p>
          <w:p>
            <w:pPr>
              <w:tabs>
                <w:tab w:val="left" w:pos="8200"/>
              </w:tabs>
              <w:spacing w:line="460" w:lineRule="exact"/>
              <w:ind w:right="108" w:firstLine="720" w:firstLineChars="300"/>
              <w:jc w:val="lef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</w:p>
          <w:p>
            <w:pPr>
              <w:tabs>
                <w:tab w:val="left" w:pos="8200"/>
              </w:tabs>
              <w:wordWrap w:val="0"/>
              <w:spacing w:line="460" w:lineRule="exact"/>
              <w:ind w:right="108" w:firstLine="720" w:firstLineChars="300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（盖章）：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 xml:space="preserve">                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1678" w:type="dxa"/>
            <w:noWrap/>
            <w:vAlign w:val="center"/>
          </w:tcPr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领导小组</w:t>
            </w:r>
          </w:p>
          <w:p>
            <w:pPr>
              <w:tabs>
                <w:tab w:val="left" w:pos="8200"/>
              </w:tabs>
              <w:ind w:right="106"/>
              <w:jc w:val="center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办公室意见</w:t>
            </w:r>
          </w:p>
        </w:tc>
        <w:tc>
          <w:tcPr>
            <w:tcW w:w="7761" w:type="dxa"/>
            <w:gridSpan w:val="4"/>
            <w:noWrap/>
          </w:tcPr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</w:p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西南医科大学科技处</w:t>
            </w:r>
          </w:p>
          <w:p>
            <w:pPr>
              <w:tabs>
                <w:tab w:val="left" w:pos="8200"/>
              </w:tabs>
              <w:ind w:right="106"/>
              <w:rPr>
                <w:rFonts w:ascii="黑体" w:hAnsi="黑体" w:eastAsia="黑体" w:cs="黑体"/>
                <w:color w:val="auto"/>
                <w:sz w:val="24"/>
              </w:rPr>
            </w:pPr>
          </w:p>
          <w:p>
            <w:pPr>
              <w:tabs>
                <w:tab w:val="left" w:pos="8200"/>
              </w:tabs>
              <w:wordWrap w:val="0"/>
              <w:spacing w:line="460" w:lineRule="exact"/>
              <w:ind w:right="108" w:firstLine="720" w:firstLineChars="300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（盖章）：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 xml:space="preserve">                 年 月 日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lef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泸州市科学技术和人才工作局：</w:t>
            </w:r>
          </w:p>
          <w:p>
            <w:pPr>
              <w:tabs>
                <w:tab w:val="left" w:pos="8200"/>
              </w:tabs>
              <w:wordWrap w:val="0"/>
              <w:spacing w:line="460" w:lineRule="exact"/>
              <w:ind w:right="108" w:firstLine="720" w:firstLineChars="300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>（盖章）：</w:t>
            </w:r>
          </w:p>
          <w:p>
            <w:pPr>
              <w:tabs>
                <w:tab w:val="left" w:pos="8200"/>
              </w:tabs>
              <w:spacing w:line="460" w:lineRule="exact"/>
              <w:ind w:right="106"/>
              <w:jc w:val="right"/>
              <w:rPr>
                <w:rFonts w:ascii="黑体" w:hAnsi="黑体" w:eastAsia="黑体" w:cs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</w:rPr>
              <w:t xml:space="preserve">                 年 月 日</w:t>
            </w:r>
          </w:p>
        </w:tc>
      </w:tr>
    </w:tbl>
    <w:p>
      <w:pPr>
        <w:tabs>
          <w:tab w:val="left" w:pos="8200"/>
        </w:tabs>
        <w:ind w:right="106"/>
        <w:jc w:val="left"/>
        <w:rPr>
          <w:rFonts w:ascii="仿宋_GB2312" w:hAnsi="仿宋_GB2312" w:eastAsia="仿宋_GB2312"/>
          <w:iCs/>
          <w:color w:val="auto"/>
          <w:sz w:val="24"/>
        </w:rPr>
      </w:pPr>
    </w:p>
    <w:p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71D443C"/>
    <w:rsid w:val="00185287"/>
    <w:rsid w:val="00211203"/>
    <w:rsid w:val="0026077A"/>
    <w:rsid w:val="003243CD"/>
    <w:rsid w:val="00414C35"/>
    <w:rsid w:val="00470E2C"/>
    <w:rsid w:val="00C06D6C"/>
    <w:rsid w:val="00D83AC2"/>
    <w:rsid w:val="092D44CC"/>
    <w:rsid w:val="09B241E6"/>
    <w:rsid w:val="24D84EE9"/>
    <w:rsid w:val="271D443C"/>
    <w:rsid w:val="30627AB0"/>
    <w:rsid w:val="36A222D8"/>
    <w:rsid w:val="45AF4122"/>
    <w:rsid w:val="5A6A5CCC"/>
    <w:rsid w:val="70500BE7"/>
    <w:rsid w:val="758E0E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无间距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352</Words>
  <Characters>2009</Characters>
  <Lines>16</Lines>
  <Paragraphs>4</Paragraphs>
  <TotalTime>54</TotalTime>
  <ScaleCrop>false</ScaleCrop>
  <LinksUpToDate>false</LinksUpToDate>
  <CharactersWithSpaces>2357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2020-06-08T05:26:00Z</dcterms:created>
  <dc:creator>LENOVO</dc:creator>
  <cp:lastModifiedBy>木易</cp:lastModifiedBy>
  <dcterms:modified xsi:type="dcterms:W3CDTF">2021-02-05T09:11:15Z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