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560" w:lineRule="exact"/>
        <w:jc w:val="center"/>
        <w:outlineLvl w:val="0"/>
        <w:rPr>
          <w:rFonts w:hint="eastAsia" w:ascii="宋体" w:hAnsi="宋体" w:eastAsia="宋体" w:cs="宋体"/>
          <w:b/>
          <w:bCs/>
          <w:kern w:val="36"/>
          <w:sz w:val="44"/>
          <w:szCs w:val="32"/>
        </w:rPr>
      </w:pPr>
      <w:r>
        <w:rPr>
          <w:rFonts w:hint="eastAsia" w:ascii="宋体" w:hAnsi="宋体" w:eastAsia="宋体" w:cs="宋体"/>
          <w:b/>
          <w:bCs/>
          <w:kern w:val="36"/>
          <w:sz w:val="44"/>
          <w:szCs w:val="32"/>
        </w:rPr>
        <w:t>关于启动20</w:t>
      </w:r>
      <w:r>
        <w:rPr>
          <w:rFonts w:hint="eastAsia" w:ascii="宋体" w:hAnsi="宋体" w:cs="宋体"/>
          <w:b/>
          <w:bCs/>
          <w:kern w:val="36"/>
          <w:sz w:val="44"/>
          <w:szCs w:val="32"/>
          <w:lang w:val="en-US" w:eastAsia="zh-CN"/>
        </w:rPr>
        <w:t>20</w:t>
      </w:r>
      <w:r>
        <w:rPr>
          <w:rFonts w:hint="eastAsia" w:ascii="宋体" w:hAnsi="宋体" w:eastAsia="宋体" w:cs="宋体"/>
          <w:b/>
          <w:bCs/>
          <w:kern w:val="36"/>
          <w:sz w:val="44"/>
          <w:szCs w:val="32"/>
        </w:rPr>
        <w:t>年度国家自然科学基金项目  申报工作的通知</w:t>
      </w:r>
    </w:p>
    <w:p>
      <w:pPr>
        <w:widowControl/>
        <w:spacing w:before="100" w:beforeAutospacing="1" w:after="100" w:afterAutospacing="1" w:line="560" w:lineRule="exact"/>
        <w:jc w:val="center"/>
        <w:outlineLvl w:val="0"/>
        <w:rPr>
          <w:rFonts w:hint="eastAsia" w:ascii="宋体" w:hAnsi="宋体" w:eastAsia="宋体" w:cs="宋体"/>
          <w:b/>
          <w:bCs/>
          <w:kern w:val="36"/>
          <w:sz w:val="32"/>
          <w:szCs w:val="32"/>
        </w:rPr>
      </w:pPr>
    </w:p>
    <w:p>
      <w:pPr>
        <w:widowControl/>
        <w:spacing w:line="560" w:lineRule="exact"/>
        <w:jc w:val="left"/>
        <w:rPr>
          <w:rFonts w:hint="eastAsia" w:ascii="宋体" w:hAnsi="宋体" w:eastAsia="宋体" w:cs="宋体"/>
          <w:kern w:val="0"/>
          <w:sz w:val="28"/>
          <w:szCs w:val="28"/>
        </w:rPr>
      </w:pPr>
      <w:r>
        <w:rPr>
          <w:rFonts w:hint="eastAsia" w:ascii="宋体" w:hAnsi="宋体" w:eastAsia="宋体" w:cs="宋体"/>
          <w:kern w:val="0"/>
          <w:sz w:val="28"/>
          <w:szCs w:val="28"/>
        </w:rPr>
        <w:t>各</w:t>
      </w:r>
      <w:r>
        <w:rPr>
          <w:rFonts w:hint="eastAsia" w:ascii="宋体" w:hAnsi="宋体" w:eastAsia="宋体" w:cs="宋体"/>
          <w:kern w:val="0"/>
          <w:sz w:val="28"/>
          <w:szCs w:val="28"/>
          <w:lang w:eastAsia="zh-CN"/>
        </w:rPr>
        <w:t>科室</w:t>
      </w:r>
      <w:r>
        <w:rPr>
          <w:rFonts w:hint="eastAsia" w:ascii="宋体" w:hAnsi="宋体" w:eastAsia="宋体" w:cs="宋体"/>
          <w:kern w:val="0"/>
          <w:sz w:val="28"/>
          <w:szCs w:val="28"/>
        </w:rPr>
        <w:t>、</w:t>
      </w:r>
      <w:r>
        <w:rPr>
          <w:rFonts w:hint="eastAsia" w:ascii="宋体" w:hAnsi="宋体" w:eastAsia="宋体" w:cs="宋体"/>
          <w:kern w:val="0"/>
          <w:sz w:val="28"/>
          <w:szCs w:val="28"/>
          <w:lang w:eastAsia="zh-CN"/>
        </w:rPr>
        <w:t>各科研人员</w:t>
      </w:r>
      <w:r>
        <w:rPr>
          <w:rFonts w:hint="eastAsia" w:ascii="宋体" w:hAnsi="宋体" w:eastAsia="宋体" w:cs="宋体"/>
          <w:kern w:val="0"/>
          <w:sz w:val="28"/>
          <w:szCs w:val="28"/>
        </w:rPr>
        <w:t xml:space="preserve">： </w:t>
      </w:r>
    </w:p>
    <w:p>
      <w:pPr>
        <w:widowControl/>
        <w:spacing w:line="560" w:lineRule="exact"/>
        <w:ind w:firstLine="566"/>
        <w:jc w:val="left"/>
        <w:rPr>
          <w:rFonts w:hint="eastAsia" w:ascii="宋体" w:hAnsi="宋体" w:eastAsia="宋体" w:cs="宋体"/>
          <w:kern w:val="0"/>
          <w:sz w:val="28"/>
          <w:szCs w:val="28"/>
        </w:rPr>
      </w:pPr>
      <w:r>
        <w:rPr>
          <w:rFonts w:hint="eastAsia" w:ascii="宋体" w:hAnsi="宋体" w:eastAsia="宋体" w:cs="宋体"/>
          <w:kern w:val="0"/>
          <w:sz w:val="28"/>
          <w:szCs w:val="28"/>
        </w:rPr>
        <w:t>为做好我</w:t>
      </w:r>
      <w:r>
        <w:rPr>
          <w:rFonts w:hint="eastAsia" w:ascii="宋体" w:hAnsi="宋体" w:eastAsia="宋体" w:cs="宋体"/>
          <w:kern w:val="0"/>
          <w:sz w:val="28"/>
          <w:szCs w:val="28"/>
          <w:lang w:eastAsia="zh-CN"/>
        </w:rPr>
        <w:t>院</w:t>
      </w:r>
      <w:r>
        <w:rPr>
          <w:rFonts w:hint="eastAsia" w:ascii="宋体" w:hAnsi="宋体" w:eastAsia="宋体" w:cs="宋体"/>
          <w:kern w:val="0"/>
          <w:sz w:val="28"/>
          <w:szCs w:val="28"/>
        </w:rPr>
        <w:t>20</w:t>
      </w:r>
      <w:r>
        <w:rPr>
          <w:rFonts w:hint="eastAsia" w:ascii="宋体" w:hAnsi="宋体" w:cs="宋体"/>
          <w:kern w:val="0"/>
          <w:sz w:val="28"/>
          <w:szCs w:val="28"/>
          <w:lang w:val="en-US" w:eastAsia="zh-CN"/>
        </w:rPr>
        <w:t>20</w:t>
      </w:r>
      <w:r>
        <w:rPr>
          <w:rFonts w:hint="eastAsia" w:ascii="宋体" w:hAnsi="宋体" w:eastAsia="宋体" w:cs="宋体"/>
          <w:kern w:val="0"/>
          <w:sz w:val="28"/>
          <w:szCs w:val="28"/>
        </w:rPr>
        <w:t>年度国家自然科学基金项目申报工作，提高项目中标率，按照“</w:t>
      </w:r>
      <w:r>
        <w:rPr>
          <w:rFonts w:hint="eastAsia" w:ascii="宋体" w:hAnsi="宋体" w:eastAsia="宋体" w:cs="宋体"/>
          <w:b/>
          <w:kern w:val="0"/>
          <w:sz w:val="28"/>
          <w:szCs w:val="28"/>
        </w:rPr>
        <w:t>全面部署，逐一落实；多级评审，确保质量；重点打造，再创佳绩</w:t>
      </w:r>
      <w:r>
        <w:rPr>
          <w:rFonts w:hint="eastAsia" w:ascii="宋体" w:hAnsi="宋体" w:eastAsia="宋体" w:cs="宋体"/>
          <w:kern w:val="0"/>
          <w:sz w:val="28"/>
          <w:szCs w:val="28"/>
        </w:rPr>
        <w:t>”的原则，按照申报人员、中标目标、标书撰写、时间节点严格执行。</w:t>
      </w:r>
    </w:p>
    <w:p>
      <w:pPr>
        <w:widowControl/>
        <w:spacing w:line="560" w:lineRule="exact"/>
        <w:jc w:val="left"/>
        <w:rPr>
          <w:rFonts w:hint="eastAsia" w:ascii="宋体" w:hAnsi="宋体" w:eastAsia="宋体" w:cs="宋体"/>
          <w:sz w:val="28"/>
          <w:szCs w:val="28"/>
        </w:rPr>
      </w:pPr>
      <w:r>
        <w:rPr>
          <w:rFonts w:hint="eastAsia" w:ascii="宋体" w:hAnsi="宋体" w:eastAsia="宋体" w:cs="宋体"/>
          <w:kern w:val="0"/>
          <w:sz w:val="28"/>
          <w:szCs w:val="28"/>
          <w:lang w:bidi="ar"/>
        </w:rPr>
        <w:t xml:space="preserve">   </w:t>
      </w:r>
      <w:r>
        <w:rPr>
          <w:rFonts w:hint="eastAsia" w:ascii="宋体" w:hAnsi="宋体" w:eastAsia="宋体" w:cs="宋体"/>
          <w:b/>
          <w:kern w:val="0"/>
          <w:sz w:val="28"/>
          <w:szCs w:val="28"/>
          <w:lang w:bidi="ar"/>
        </w:rPr>
        <w:t xml:space="preserve"> 一、申报人员</w:t>
      </w:r>
      <w:r>
        <w:rPr>
          <w:rFonts w:hint="eastAsia" w:ascii="宋体" w:hAnsi="宋体" w:eastAsia="宋体" w:cs="宋体"/>
          <w:kern w:val="0"/>
          <w:sz w:val="28"/>
          <w:szCs w:val="28"/>
          <w:lang w:bidi="ar"/>
        </w:rPr>
        <w:t xml:space="preserve">  </w:t>
      </w:r>
    </w:p>
    <w:p>
      <w:pPr>
        <w:ind w:firstLine="551" w:firstLineChars="196"/>
        <w:rPr>
          <w:rFonts w:hint="eastAsia" w:ascii="宋体" w:hAnsi="宋体" w:eastAsia="宋体" w:cs="宋体"/>
          <w:color w:val="333333"/>
          <w:kern w:val="0"/>
          <w:sz w:val="28"/>
          <w:szCs w:val="28"/>
        </w:rPr>
      </w:pPr>
      <w:r>
        <w:rPr>
          <w:rFonts w:hint="eastAsia" w:ascii="宋体" w:hAnsi="宋体" w:eastAsia="宋体" w:cs="宋体"/>
          <w:b/>
          <w:sz w:val="28"/>
          <w:szCs w:val="28"/>
        </w:rPr>
        <w:t>重点申报人员：</w:t>
      </w:r>
      <w:r>
        <w:rPr>
          <w:rFonts w:hint="eastAsia" w:ascii="宋体" w:hAnsi="宋体" w:eastAsia="宋体" w:cs="宋体"/>
          <w:color w:val="333333"/>
          <w:kern w:val="0"/>
          <w:sz w:val="28"/>
          <w:szCs w:val="28"/>
        </w:rPr>
        <w:t>符合申报条件的高级职称人员、博士、学术及学科带头人及中青年学术骨干。</w:t>
      </w:r>
    </w:p>
    <w:p>
      <w:pPr>
        <w:ind w:firstLine="551" w:firstLineChars="196"/>
        <w:rPr>
          <w:rFonts w:hint="eastAsia" w:ascii="宋体" w:hAnsi="宋体" w:eastAsia="宋体" w:cs="宋体"/>
          <w:color w:val="333333"/>
          <w:kern w:val="0"/>
          <w:sz w:val="28"/>
          <w:szCs w:val="28"/>
        </w:rPr>
      </w:pPr>
      <w:r>
        <w:rPr>
          <w:rFonts w:hint="eastAsia" w:ascii="宋体" w:hAnsi="宋体" w:eastAsia="宋体" w:cs="宋体"/>
          <w:b/>
          <w:color w:val="333333"/>
          <w:kern w:val="0"/>
          <w:sz w:val="28"/>
          <w:szCs w:val="28"/>
        </w:rPr>
        <w:t>必须申报人员：</w:t>
      </w:r>
      <w:r>
        <w:rPr>
          <w:rFonts w:hint="eastAsia" w:ascii="宋体" w:hAnsi="宋体" w:eastAsia="宋体" w:cs="宋体"/>
          <w:color w:val="333333"/>
          <w:kern w:val="0"/>
          <w:sz w:val="28"/>
          <w:szCs w:val="28"/>
        </w:rPr>
        <w:t>符合申报条件的</w:t>
      </w:r>
      <w:r>
        <w:rPr>
          <w:rFonts w:hint="eastAsia" w:ascii="宋体" w:hAnsi="宋体" w:eastAsia="宋体" w:cs="宋体"/>
          <w:sz w:val="28"/>
          <w:szCs w:val="28"/>
        </w:rPr>
        <w:t>博士、海外留学归国人员</w:t>
      </w:r>
      <w:r>
        <w:rPr>
          <w:rFonts w:hint="eastAsia" w:ascii="宋体" w:hAnsi="宋体" w:cs="宋体"/>
          <w:sz w:val="28"/>
          <w:szCs w:val="28"/>
          <w:lang w:eastAsia="zh-CN"/>
        </w:rPr>
        <w:t>、</w:t>
      </w:r>
      <w:r>
        <w:rPr>
          <w:rFonts w:hint="eastAsia" w:ascii="宋体" w:hAnsi="宋体" w:eastAsia="宋体" w:cs="宋体"/>
          <w:color w:val="333333"/>
          <w:kern w:val="0"/>
          <w:sz w:val="28"/>
          <w:szCs w:val="28"/>
        </w:rPr>
        <w:t>硕士生导师</w:t>
      </w:r>
      <w:r>
        <w:rPr>
          <w:rFonts w:hint="eastAsia" w:ascii="宋体" w:hAnsi="宋体" w:cs="宋体"/>
          <w:sz w:val="28"/>
          <w:szCs w:val="28"/>
          <w:lang w:eastAsia="zh-CN"/>
        </w:rPr>
        <w:t>、</w:t>
      </w:r>
      <w:r>
        <w:rPr>
          <w:rFonts w:hint="eastAsia" w:ascii="宋体" w:hAnsi="宋体" w:eastAsia="宋体" w:cs="宋体"/>
          <w:sz w:val="28"/>
          <w:szCs w:val="28"/>
        </w:rPr>
        <w:t>45岁</w:t>
      </w:r>
      <w:r>
        <w:rPr>
          <w:rFonts w:hint="eastAsia" w:ascii="宋体" w:hAnsi="宋体" w:cs="宋体"/>
          <w:sz w:val="28"/>
          <w:szCs w:val="28"/>
          <w:lang w:eastAsia="zh-CN"/>
        </w:rPr>
        <w:t>及</w:t>
      </w:r>
      <w:r>
        <w:rPr>
          <w:rFonts w:hint="eastAsia" w:ascii="宋体" w:hAnsi="宋体" w:eastAsia="宋体" w:cs="宋体"/>
          <w:sz w:val="28"/>
          <w:szCs w:val="28"/>
        </w:rPr>
        <w:t>以下正高。要求</w:t>
      </w:r>
      <w:r>
        <w:rPr>
          <w:rFonts w:hint="eastAsia" w:ascii="宋体" w:hAnsi="宋体" w:eastAsia="宋体" w:cs="宋体"/>
          <w:color w:val="333333"/>
          <w:kern w:val="0"/>
          <w:sz w:val="28"/>
          <w:szCs w:val="28"/>
        </w:rPr>
        <w:t>申报人员名单见</w:t>
      </w:r>
      <w:r>
        <w:rPr>
          <w:rFonts w:hint="eastAsia" w:ascii="宋体" w:hAnsi="宋体" w:eastAsia="宋体" w:cs="宋体"/>
          <w:color w:val="auto"/>
          <w:kern w:val="0"/>
          <w:sz w:val="28"/>
          <w:szCs w:val="28"/>
        </w:rPr>
        <w:t>附件</w:t>
      </w:r>
      <w:r>
        <w:rPr>
          <w:rFonts w:hint="eastAsia" w:ascii="宋体" w:hAnsi="宋体" w:cs="宋体"/>
          <w:color w:val="auto"/>
          <w:kern w:val="0"/>
          <w:sz w:val="28"/>
          <w:szCs w:val="28"/>
          <w:lang w:val="en-US" w:eastAsia="zh-CN"/>
        </w:rPr>
        <w:t>4</w:t>
      </w:r>
      <w:r>
        <w:rPr>
          <w:rFonts w:hint="eastAsia" w:ascii="宋体" w:hAnsi="宋体" w:eastAsia="宋体" w:cs="宋体"/>
          <w:color w:val="333333"/>
          <w:kern w:val="0"/>
          <w:sz w:val="28"/>
          <w:szCs w:val="28"/>
        </w:rPr>
        <w:t>。</w:t>
      </w:r>
    </w:p>
    <w:p>
      <w:pPr>
        <w:ind w:firstLine="551" w:firstLineChars="196"/>
        <w:rPr>
          <w:rFonts w:hint="eastAsia" w:ascii="宋体" w:hAnsi="宋体" w:eastAsia="宋体" w:cs="宋体"/>
          <w:kern w:val="0"/>
          <w:sz w:val="28"/>
          <w:szCs w:val="28"/>
        </w:rPr>
      </w:pPr>
      <w:r>
        <w:rPr>
          <w:rFonts w:hint="eastAsia" w:ascii="宋体" w:hAnsi="宋体" w:eastAsia="宋体" w:cs="宋体"/>
          <w:b/>
          <w:sz w:val="28"/>
          <w:szCs w:val="28"/>
        </w:rPr>
        <w:t>必须申报科室：</w:t>
      </w:r>
      <w:r>
        <w:rPr>
          <w:rFonts w:hint="eastAsia" w:ascii="宋体" w:hAnsi="宋体" w:eastAsia="宋体" w:cs="宋体"/>
          <w:sz w:val="28"/>
          <w:szCs w:val="28"/>
        </w:rPr>
        <w:t>省级及以上的重点专科或重点建设专科至少申报1项，</w:t>
      </w:r>
      <w:r>
        <w:rPr>
          <w:rFonts w:hint="eastAsia" w:ascii="宋体" w:hAnsi="宋体" w:cs="宋体"/>
          <w:sz w:val="28"/>
          <w:szCs w:val="28"/>
          <w:lang w:eastAsia="zh-CN"/>
        </w:rPr>
        <w:t>十九大</w:t>
      </w:r>
      <w:r>
        <w:rPr>
          <w:rFonts w:hint="eastAsia" w:ascii="宋体" w:hAnsi="宋体" w:eastAsia="宋体" w:cs="宋体"/>
          <w:sz w:val="28"/>
          <w:szCs w:val="28"/>
        </w:rPr>
        <w:t>研究中心</w:t>
      </w:r>
      <w:r>
        <w:rPr>
          <w:rFonts w:hint="eastAsia" w:ascii="宋体" w:hAnsi="宋体" w:cs="宋体"/>
          <w:sz w:val="28"/>
          <w:szCs w:val="28"/>
          <w:lang w:eastAsia="zh-CN"/>
        </w:rPr>
        <w:t>每个中心</w:t>
      </w:r>
      <w:r>
        <w:rPr>
          <w:rFonts w:hint="eastAsia" w:ascii="宋体" w:hAnsi="宋体" w:eastAsia="宋体" w:cs="宋体"/>
          <w:sz w:val="28"/>
          <w:szCs w:val="28"/>
        </w:rPr>
        <w:t>至少申报1项。要求申报科室名单见</w:t>
      </w:r>
      <w:r>
        <w:rPr>
          <w:rFonts w:hint="eastAsia" w:ascii="宋体" w:hAnsi="宋体" w:eastAsia="宋体" w:cs="宋体"/>
          <w:color w:val="auto"/>
          <w:sz w:val="28"/>
          <w:szCs w:val="28"/>
        </w:rPr>
        <w:t>附件</w:t>
      </w:r>
      <w:r>
        <w:rPr>
          <w:rFonts w:hint="eastAsia" w:ascii="宋体" w:hAnsi="宋体" w:cs="宋体"/>
          <w:color w:val="auto"/>
          <w:sz w:val="28"/>
          <w:szCs w:val="28"/>
          <w:lang w:val="en-US" w:eastAsia="zh-CN"/>
        </w:rPr>
        <w:t>5</w:t>
      </w:r>
      <w:r>
        <w:rPr>
          <w:rFonts w:hint="eastAsia" w:ascii="宋体" w:hAnsi="宋体" w:eastAsia="宋体" w:cs="宋体"/>
          <w:color w:val="auto"/>
          <w:sz w:val="28"/>
          <w:szCs w:val="28"/>
        </w:rPr>
        <w:t>。</w:t>
      </w:r>
    </w:p>
    <w:p>
      <w:pPr>
        <w:widowControl/>
        <w:spacing w:line="560" w:lineRule="exact"/>
        <w:ind w:firstLine="560"/>
        <w:jc w:val="left"/>
        <w:outlineLvl w:val="0"/>
        <w:rPr>
          <w:rFonts w:hint="eastAsia" w:ascii="宋体" w:hAnsi="宋体" w:eastAsia="宋体" w:cs="宋体"/>
          <w:kern w:val="0"/>
          <w:sz w:val="28"/>
          <w:szCs w:val="28"/>
          <w:shd w:val="clear" w:color="auto" w:fill="FFFFFF"/>
        </w:rPr>
      </w:pPr>
      <w:r>
        <w:rPr>
          <w:rFonts w:hint="eastAsia" w:ascii="宋体" w:hAnsi="宋体" w:eastAsia="宋体" w:cs="宋体"/>
          <w:b/>
          <w:bCs/>
          <w:sz w:val="28"/>
          <w:szCs w:val="28"/>
        </w:rPr>
        <w:t>必须申报但未能按要求完成项目申报者，</w:t>
      </w:r>
      <w:r>
        <w:rPr>
          <w:rFonts w:hint="eastAsia" w:ascii="宋体" w:hAnsi="宋体" w:eastAsia="宋体" w:cs="宋体"/>
          <w:b/>
          <w:sz w:val="28"/>
          <w:szCs w:val="28"/>
        </w:rPr>
        <w:t>三年内不推荐、资助其申报的各级各类科研项目；</w:t>
      </w:r>
      <w:r>
        <w:rPr>
          <w:rFonts w:hint="eastAsia" w:ascii="宋体" w:hAnsi="宋体" w:eastAsia="宋体" w:cs="宋体"/>
          <w:b/>
          <w:sz w:val="28"/>
          <w:szCs w:val="28"/>
          <w:lang w:eastAsia="zh-CN"/>
        </w:rPr>
        <w:t>医院</w:t>
      </w:r>
      <w:r>
        <w:rPr>
          <w:rFonts w:hint="eastAsia" w:ascii="宋体" w:hAnsi="宋体" w:eastAsia="宋体" w:cs="宋体"/>
          <w:b/>
          <w:sz w:val="28"/>
          <w:szCs w:val="28"/>
        </w:rPr>
        <w:t>新进博士</w:t>
      </w:r>
      <w:r>
        <w:rPr>
          <w:rFonts w:hint="eastAsia" w:ascii="宋体" w:hAnsi="宋体" w:eastAsia="宋体" w:cs="宋体"/>
          <w:b/>
          <w:sz w:val="28"/>
          <w:szCs w:val="28"/>
          <w:lang w:eastAsia="zh-CN"/>
        </w:rPr>
        <w:t>、新进高端人才</w:t>
      </w:r>
      <w:r>
        <w:rPr>
          <w:rFonts w:hint="eastAsia" w:ascii="宋体" w:hAnsi="宋体" w:eastAsia="宋体" w:cs="宋体"/>
          <w:b/>
          <w:sz w:val="28"/>
          <w:szCs w:val="28"/>
        </w:rPr>
        <w:t>未提交申请书，科研启动基金暂停划拨；</w:t>
      </w:r>
      <w:r>
        <w:rPr>
          <w:rFonts w:hint="eastAsia" w:ascii="宋体" w:hAnsi="宋体" w:eastAsia="宋体" w:cs="宋体"/>
          <w:b/>
          <w:kern w:val="0"/>
          <w:sz w:val="28"/>
          <w:szCs w:val="28"/>
          <w:shd w:val="clear" w:color="auto" w:fill="FFFFFF"/>
        </w:rPr>
        <w:t>同时减少</w:t>
      </w:r>
      <w:r>
        <w:rPr>
          <w:rFonts w:hint="eastAsia" w:ascii="宋体" w:hAnsi="宋体" w:cs="宋体"/>
          <w:b/>
          <w:kern w:val="0"/>
          <w:sz w:val="28"/>
          <w:szCs w:val="28"/>
          <w:shd w:val="clear" w:color="auto" w:fill="FFFFFF"/>
          <w:lang w:eastAsia="zh-CN"/>
        </w:rPr>
        <w:t>申报者其他</w:t>
      </w:r>
      <w:r>
        <w:rPr>
          <w:rFonts w:hint="eastAsia" w:ascii="宋体" w:hAnsi="宋体" w:eastAsia="宋体" w:cs="宋体"/>
          <w:b/>
          <w:kern w:val="0"/>
          <w:sz w:val="28"/>
          <w:szCs w:val="28"/>
          <w:shd w:val="clear" w:color="auto" w:fill="FFFFFF"/>
        </w:rPr>
        <w:t>限额项目申报数</w:t>
      </w:r>
      <w:r>
        <w:rPr>
          <w:rFonts w:hint="eastAsia" w:ascii="宋体" w:hAnsi="宋体" w:eastAsia="宋体" w:cs="宋体"/>
          <w:kern w:val="0"/>
          <w:sz w:val="28"/>
          <w:szCs w:val="28"/>
          <w:shd w:val="clear" w:color="auto" w:fill="FFFFFF"/>
        </w:rPr>
        <w:t>。</w:t>
      </w:r>
    </w:p>
    <w:p>
      <w:pPr>
        <w:widowControl/>
        <w:spacing w:line="560" w:lineRule="exact"/>
        <w:jc w:val="left"/>
        <w:rPr>
          <w:rFonts w:hint="eastAsia" w:ascii="宋体" w:hAnsi="宋体" w:eastAsia="宋体" w:cs="宋体"/>
          <w:sz w:val="28"/>
          <w:szCs w:val="28"/>
        </w:rPr>
      </w:pPr>
      <w:r>
        <w:rPr>
          <w:rFonts w:hint="eastAsia" w:ascii="宋体" w:hAnsi="宋体" w:eastAsia="宋体" w:cs="宋体"/>
          <w:b/>
          <w:kern w:val="0"/>
          <w:sz w:val="28"/>
          <w:szCs w:val="28"/>
          <w:lang w:bidi="ar"/>
        </w:rPr>
        <w:t xml:space="preserve">    </w:t>
      </w:r>
      <w:r>
        <w:rPr>
          <w:rFonts w:hint="eastAsia" w:ascii="宋体" w:hAnsi="宋体" w:eastAsia="宋体" w:cs="宋体"/>
          <w:b/>
          <w:kern w:val="0"/>
          <w:sz w:val="28"/>
          <w:szCs w:val="28"/>
          <w:lang w:eastAsia="zh-CN" w:bidi="ar"/>
        </w:rPr>
        <w:t>二</w:t>
      </w:r>
      <w:r>
        <w:rPr>
          <w:rFonts w:hint="eastAsia" w:ascii="宋体" w:hAnsi="宋体" w:eastAsia="宋体" w:cs="宋体"/>
          <w:b/>
          <w:kern w:val="0"/>
          <w:sz w:val="28"/>
          <w:szCs w:val="28"/>
          <w:lang w:bidi="ar"/>
        </w:rPr>
        <w:t>、标书撰写</w:t>
      </w:r>
    </w:p>
    <w:p>
      <w:pPr>
        <w:widowControl/>
        <w:spacing w:line="560" w:lineRule="exact"/>
        <w:ind w:firstLine="640"/>
        <w:jc w:val="left"/>
        <w:rPr>
          <w:rFonts w:hint="eastAsia" w:ascii="宋体" w:hAnsi="宋体" w:eastAsia="宋体" w:cs="宋体"/>
          <w:kern w:val="0"/>
          <w:sz w:val="28"/>
          <w:szCs w:val="28"/>
          <w:lang w:bidi="ar"/>
        </w:rPr>
      </w:pPr>
      <w:r>
        <w:rPr>
          <w:rFonts w:hint="eastAsia" w:ascii="宋体" w:hAnsi="宋体" w:eastAsia="宋体" w:cs="宋体"/>
          <w:kern w:val="0"/>
          <w:sz w:val="28"/>
          <w:szCs w:val="28"/>
          <w:lang w:bidi="ar"/>
        </w:rPr>
        <w:t>在《20</w:t>
      </w:r>
      <w:r>
        <w:rPr>
          <w:rFonts w:hint="eastAsia" w:ascii="宋体" w:hAnsi="宋体" w:cs="宋体"/>
          <w:kern w:val="0"/>
          <w:sz w:val="28"/>
          <w:szCs w:val="28"/>
          <w:lang w:val="en-US" w:eastAsia="zh-CN" w:bidi="ar"/>
        </w:rPr>
        <w:t>20</w:t>
      </w:r>
      <w:r>
        <w:rPr>
          <w:rFonts w:hint="eastAsia" w:ascii="宋体" w:hAnsi="宋体" w:eastAsia="宋体" w:cs="宋体"/>
          <w:kern w:val="0"/>
          <w:sz w:val="28"/>
          <w:szCs w:val="28"/>
          <w:lang w:bidi="ar"/>
        </w:rPr>
        <w:t>年度国家自然科学基金项目指南》下发之前，申报者应</w:t>
      </w:r>
      <w:r>
        <w:rPr>
          <w:rFonts w:hint="eastAsia" w:ascii="宋体" w:hAnsi="宋体" w:eastAsia="宋体" w:cs="宋体"/>
          <w:kern w:val="0"/>
          <w:sz w:val="28"/>
          <w:szCs w:val="28"/>
        </w:rPr>
        <w:t>仔细研究《国家自然科学基金“十三五”发展规划》</w:t>
      </w:r>
      <w:r>
        <w:rPr>
          <w:rFonts w:hint="eastAsia" w:ascii="宋体" w:hAnsi="宋体" w:eastAsia="宋体" w:cs="宋体"/>
          <w:kern w:val="0"/>
          <w:sz w:val="28"/>
          <w:szCs w:val="28"/>
          <w:lang w:bidi="ar"/>
        </w:rPr>
        <w:t>，参考《20</w:t>
      </w:r>
      <w:r>
        <w:rPr>
          <w:rFonts w:hint="eastAsia" w:ascii="宋体" w:hAnsi="宋体" w:cs="宋体"/>
          <w:kern w:val="0"/>
          <w:sz w:val="28"/>
          <w:szCs w:val="28"/>
          <w:lang w:val="en-US" w:eastAsia="zh-CN" w:bidi="ar"/>
        </w:rPr>
        <w:t>19</w:t>
      </w:r>
      <w:r>
        <w:rPr>
          <w:rFonts w:hint="eastAsia" w:ascii="宋体" w:hAnsi="宋体" w:eastAsia="宋体" w:cs="宋体"/>
          <w:kern w:val="0"/>
          <w:sz w:val="28"/>
          <w:szCs w:val="28"/>
          <w:lang w:bidi="ar"/>
        </w:rPr>
        <w:t>年度国家自然科学基金项目指南》</w:t>
      </w:r>
      <w:r>
        <w:rPr>
          <w:rFonts w:hint="eastAsia" w:ascii="宋体" w:hAnsi="宋体" w:cs="宋体"/>
          <w:kern w:val="0"/>
          <w:sz w:val="28"/>
          <w:szCs w:val="28"/>
          <w:lang w:eastAsia="zh-CN" w:bidi="ar"/>
        </w:rPr>
        <w:t>（附件</w:t>
      </w:r>
      <w:r>
        <w:rPr>
          <w:rFonts w:hint="eastAsia" w:ascii="宋体" w:hAnsi="宋体" w:cs="宋体"/>
          <w:kern w:val="0"/>
          <w:sz w:val="28"/>
          <w:szCs w:val="28"/>
          <w:lang w:val="en-US" w:eastAsia="zh-CN" w:bidi="ar"/>
        </w:rPr>
        <w:t>3</w:t>
      </w:r>
      <w:r>
        <w:rPr>
          <w:rFonts w:hint="eastAsia" w:ascii="宋体" w:hAnsi="宋体" w:cs="宋体"/>
          <w:kern w:val="0"/>
          <w:sz w:val="28"/>
          <w:szCs w:val="28"/>
          <w:lang w:eastAsia="zh-CN" w:bidi="ar"/>
        </w:rPr>
        <w:t>）</w:t>
      </w:r>
      <w:r>
        <w:rPr>
          <w:rFonts w:hint="eastAsia" w:ascii="宋体" w:hAnsi="宋体" w:eastAsia="宋体" w:cs="宋体"/>
          <w:kern w:val="0"/>
          <w:sz w:val="28"/>
          <w:szCs w:val="28"/>
          <w:lang w:bidi="ar"/>
        </w:rPr>
        <w:t>，用201</w:t>
      </w:r>
      <w:r>
        <w:rPr>
          <w:rFonts w:hint="eastAsia" w:ascii="宋体" w:hAnsi="宋体" w:cs="宋体"/>
          <w:kern w:val="0"/>
          <w:sz w:val="28"/>
          <w:szCs w:val="28"/>
          <w:lang w:val="en-US" w:eastAsia="zh-CN" w:bidi="ar"/>
        </w:rPr>
        <w:t>9</w:t>
      </w:r>
      <w:r>
        <w:rPr>
          <w:rFonts w:hint="eastAsia" w:ascii="宋体" w:hAnsi="宋体" w:eastAsia="宋体" w:cs="宋体"/>
          <w:kern w:val="0"/>
          <w:sz w:val="28"/>
          <w:szCs w:val="28"/>
          <w:lang w:bidi="ar"/>
        </w:rPr>
        <w:t>年版的WORD申请书模版撰写申请书初稿，预算部分申请人应根据《国家自然科学基金资助项目资金管理办法》的有关规定以及《国家自然科学基金项目资金预算表编制说明》的具体要求，按照“目标相关性、政策相符性、经济合理性”的基本原则，认真编制《国家自然科学基金项目资金预算表》。申请人按要求先提交申请书电子版，以便专家指导、修改。《20</w:t>
      </w:r>
      <w:r>
        <w:rPr>
          <w:rFonts w:hint="eastAsia" w:ascii="宋体" w:hAnsi="宋体" w:cs="宋体"/>
          <w:kern w:val="0"/>
          <w:sz w:val="28"/>
          <w:szCs w:val="28"/>
          <w:lang w:val="en-US" w:eastAsia="zh-CN" w:bidi="ar"/>
        </w:rPr>
        <w:t>20</w:t>
      </w:r>
      <w:r>
        <w:rPr>
          <w:rFonts w:hint="eastAsia" w:ascii="宋体" w:hAnsi="宋体" w:eastAsia="宋体" w:cs="宋体"/>
          <w:kern w:val="0"/>
          <w:sz w:val="28"/>
          <w:szCs w:val="28"/>
          <w:lang w:bidi="ar"/>
        </w:rPr>
        <w:t>年度国家自然科学基金项目指南》下发后，申请人根据专家指导意见结合指南进一步完善申请书，20</w:t>
      </w:r>
      <w:r>
        <w:rPr>
          <w:rFonts w:hint="eastAsia" w:ascii="宋体" w:hAnsi="宋体" w:cs="宋体"/>
          <w:kern w:val="0"/>
          <w:sz w:val="28"/>
          <w:szCs w:val="28"/>
          <w:lang w:val="en-US" w:eastAsia="zh-CN" w:bidi="ar"/>
        </w:rPr>
        <w:t>20</w:t>
      </w:r>
      <w:r>
        <w:rPr>
          <w:rFonts w:hint="eastAsia" w:ascii="宋体" w:hAnsi="宋体" w:eastAsia="宋体" w:cs="宋体"/>
          <w:kern w:val="0"/>
          <w:sz w:val="28"/>
          <w:szCs w:val="28"/>
          <w:lang w:bidi="ar"/>
        </w:rPr>
        <w:t>年度国家自然科学基金项目网络系统开启后在系统中正式提交。</w:t>
      </w:r>
    </w:p>
    <w:p>
      <w:pPr>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三、奖惩办法</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1.通过国家自然科学基金委形式审查并有评审专家意见的申报书奖励申报人</w:t>
      </w:r>
      <w:r>
        <w:rPr>
          <w:rFonts w:hint="eastAsia" w:ascii="宋体" w:hAnsi="宋体" w:eastAsia="宋体" w:cs="宋体"/>
          <w:sz w:val="28"/>
          <w:szCs w:val="28"/>
          <w:highlight w:val="none"/>
        </w:rPr>
        <w:t>2000</w:t>
      </w:r>
      <w:r>
        <w:rPr>
          <w:rFonts w:hint="eastAsia" w:ascii="宋体" w:hAnsi="宋体" w:eastAsia="宋体" w:cs="宋体"/>
          <w:sz w:val="28"/>
          <w:szCs w:val="28"/>
        </w:rPr>
        <w:t>元；未完成申报任务的个人，扣绩效1000元。</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2.重点专科的科主任为科室申报的责任人，未完成申报任务的科室，扣科主任绩效1000元。超额完成申报任务的科室，按超额数量每份申报书奖励科主任1000元。</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3.未完成任务的科室和个人，</w:t>
      </w:r>
      <w:r>
        <w:rPr>
          <w:rFonts w:hint="eastAsia" w:ascii="宋体" w:hAnsi="宋体" w:cs="宋体"/>
          <w:sz w:val="28"/>
          <w:szCs w:val="28"/>
          <w:lang w:eastAsia="zh-CN"/>
        </w:rPr>
        <w:t>取消</w:t>
      </w:r>
      <w:r>
        <w:rPr>
          <w:rFonts w:hint="eastAsia" w:ascii="宋体" w:hAnsi="宋体" w:eastAsia="宋体" w:cs="宋体"/>
          <w:sz w:val="28"/>
          <w:szCs w:val="28"/>
        </w:rPr>
        <w:t>科室和个人年度科研评优评先资格。</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4.如获立项资助，医院将按照《西南医科大学附属中医医院科研相关管理办法》予以奖励。</w:t>
      </w:r>
    </w:p>
    <w:p>
      <w:pPr>
        <w:ind w:firstLine="560" w:firstLineChars="200"/>
        <w:rPr>
          <w:rFonts w:hint="eastAsia" w:ascii="宋体" w:hAnsi="宋体" w:cs="宋体"/>
          <w:color w:val="auto"/>
          <w:sz w:val="28"/>
          <w:szCs w:val="28"/>
          <w:highlight w:val="none"/>
          <w:lang w:val="en-US" w:eastAsia="zh-CN"/>
        </w:rPr>
      </w:pPr>
      <w:r>
        <w:rPr>
          <w:rFonts w:hint="eastAsia" w:ascii="宋体" w:hAnsi="宋体" w:eastAsia="宋体" w:cs="宋体"/>
          <w:color w:val="auto"/>
          <w:sz w:val="28"/>
          <w:szCs w:val="28"/>
          <w:highlight w:val="none"/>
        </w:rPr>
        <w:t>5.项目立项后，医院发放</w:t>
      </w:r>
      <w:r>
        <w:rPr>
          <w:rFonts w:hint="eastAsia" w:ascii="宋体" w:hAnsi="宋体" w:cs="宋体"/>
          <w:color w:val="auto"/>
          <w:sz w:val="28"/>
          <w:szCs w:val="28"/>
          <w:highlight w:val="none"/>
          <w:lang w:eastAsia="zh-CN"/>
        </w:rPr>
        <w:t>科研相关管理办法奖励政策以外的奖励：重点项目</w:t>
      </w:r>
      <w:r>
        <w:rPr>
          <w:rFonts w:hint="eastAsia" w:ascii="宋体" w:hAnsi="宋体" w:cs="宋体"/>
          <w:color w:val="auto"/>
          <w:sz w:val="28"/>
          <w:szCs w:val="28"/>
          <w:highlight w:val="none"/>
          <w:lang w:val="en-US" w:eastAsia="zh-CN"/>
        </w:rPr>
        <w:t>2万元，面上项目1万元，青年项目5000元。</w:t>
      </w:r>
    </w:p>
    <w:p>
      <w:pPr>
        <w:ind w:firstLine="560" w:firstLineChars="200"/>
        <w:rPr>
          <w:rFonts w:hint="eastAsia" w:ascii="宋体" w:hAnsi="宋体" w:eastAsia="宋体" w:cs="宋体"/>
          <w:kern w:val="0"/>
          <w:sz w:val="28"/>
          <w:szCs w:val="28"/>
          <w:lang w:bidi="ar"/>
        </w:rPr>
      </w:pPr>
      <w:r>
        <w:rPr>
          <w:rFonts w:hint="eastAsia" w:ascii="宋体" w:hAnsi="宋体" w:eastAsia="宋体" w:cs="宋体"/>
          <w:sz w:val="28"/>
          <w:szCs w:val="28"/>
        </w:rPr>
        <w:t>6.中标项目的项目负责人可申请半年至1年的脱产时间完成科研项目，脱产期间可享受医院平均奖（从2017年度中标项目开始实施）。</w:t>
      </w:r>
    </w:p>
    <w:p>
      <w:pPr>
        <w:widowControl/>
        <w:spacing w:line="560" w:lineRule="exact"/>
        <w:ind w:firstLine="640"/>
        <w:jc w:val="left"/>
        <w:rPr>
          <w:rFonts w:hint="eastAsia" w:ascii="宋体" w:hAnsi="宋体" w:eastAsia="宋体" w:cs="宋体"/>
          <w:b/>
          <w:kern w:val="0"/>
          <w:sz w:val="32"/>
          <w:szCs w:val="32"/>
          <w:lang w:bidi="ar"/>
        </w:rPr>
      </w:pPr>
      <w:bookmarkStart w:id="0" w:name="_GoBack"/>
      <w:bookmarkEnd w:id="0"/>
      <w:r>
        <w:rPr>
          <w:rFonts w:hint="eastAsia" w:ascii="宋体" w:hAnsi="宋体" w:eastAsia="宋体" w:cs="宋体"/>
          <w:b/>
          <w:kern w:val="0"/>
          <w:sz w:val="32"/>
          <w:szCs w:val="32"/>
          <w:lang w:bidi="ar"/>
        </w:rPr>
        <w:t>四、时间节点</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2904"/>
        <w:gridCol w:w="4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9" w:type="dxa"/>
            <w:vAlign w:val="top"/>
          </w:tcPr>
          <w:p>
            <w:pPr>
              <w:widowControl/>
              <w:spacing w:line="560" w:lineRule="exact"/>
              <w:jc w:val="center"/>
              <w:rPr>
                <w:rFonts w:hint="eastAsia" w:ascii="宋体" w:hAnsi="宋体" w:eastAsia="宋体" w:cs="宋体"/>
                <w:b/>
                <w:sz w:val="32"/>
                <w:szCs w:val="32"/>
              </w:rPr>
            </w:pPr>
            <w:r>
              <w:rPr>
                <w:rFonts w:hint="eastAsia" w:ascii="宋体" w:hAnsi="宋体" w:eastAsia="宋体" w:cs="宋体"/>
                <w:b/>
                <w:sz w:val="32"/>
                <w:szCs w:val="32"/>
              </w:rPr>
              <w:t>工作内容</w:t>
            </w:r>
          </w:p>
        </w:tc>
        <w:tc>
          <w:tcPr>
            <w:tcW w:w="2904" w:type="dxa"/>
            <w:vAlign w:val="top"/>
          </w:tcPr>
          <w:p>
            <w:pPr>
              <w:widowControl/>
              <w:spacing w:line="560" w:lineRule="exact"/>
              <w:jc w:val="center"/>
              <w:rPr>
                <w:rFonts w:hint="eastAsia" w:ascii="宋体" w:hAnsi="宋体" w:eastAsia="宋体" w:cs="宋体"/>
                <w:b/>
                <w:sz w:val="32"/>
                <w:szCs w:val="32"/>
              </w:rPr>
            </w:pPr>
            <w:r>
              <w:rPr>
                <w:rFonts w:hint="eastAsia" w:ascii="宋体" w:hAnsi="宋体" w:eastAsia="宋体" w:cs="宋体"/>
                <w:b/>
                <w:sz w:val="32"/>
                <w:szCs w:val="32"/>
              </w:rPr>
              <w:t>时间节点</w:t>
            </w:r>
          </w:p>
        </w:tc>
        <w:tc>
          <w:tcPr>
            <w:tcW w:w="4487" w:type="dxa"/>
            <w:vAlign w:val="top"/>
          </w:tcPr>
          <w:p>
            <w:pPr>
              <w:widowControl/>
              <w:spacing w:line="560" w:lineRule="exact"/>
              <w:jc w:val="center"/>
              <w:rPr>
                <w:rFonts w:hint="eastAsia" w:ascii="宋体" w:hAnsi="宋体" w:eastAsia="宋体" w:cs="宋体"/>
                <w:b/>
                <w:sz w:val="32"/>
                <w:szCs w:val="32"/>
              </w:rPr>
            </w:pPr>
            <w:r>
              <w:rPr>
                <w:rFonts w:hint="eastAsia" w:ascii="宋体" w:hAnsi="宋体" w:eastAsia="宋体" w:cs="宋体"/>
                <w:b/>
                <w:sz w:val="32"/>
                <w:szCs w:val="32"/>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9" w:type="dxa"/>
            <w:vAlign w:val="top"/>
          </w:tcPr>
          <w:p>
            <w:pPr>
              <w:spacing w:line="520" w:lineRule="exact"/>
              <w:rPr>
                <w:rFonts w:hint="eastAsia" w:ascii="宋体" w:hAnsi="宋体" w:eastAsia="宋体" w:cs="宋体"/>
                <w:sz w:val="28"/>
                <w:szCs w:val="28"/>
                <w:lang w:eastAsia="zh-CN"/>
              </w:rPr>
            </w:pPr>
            <w:r>
              <w:rPr>
                <w:rFonts w:hint="eastAsia" w:ascii="宋体" w:hAnsi="宋体" w:cs="宋体"/>
                <w:sz w:val="28"/>
                <w:szCs w:val="28"/>
                <w:lang w:eastAsia="zh-CN"/>
              </w:rPr>
              <w:t>收集意见</w:t>
            </w:r>
            <w:r>
              <w:rPr>
                <w:rFonts w:hint="eastAsia" w:ascii="宋体" w:hAnsi="宋体" w:eastAsia="宋体" w:cs="宋体"/>
                <w:sz w:val="28"/>
                <w:szCs w:val="28"/>
                <w:lang w:eastAsia="zh-CN"/>
              </w:rPr>
              <w:t>，</w:t>
            </w:r>
          </w:p>
          <w:p>
            <w:pPr>
              <w:spacing w:line="520" w:lineRule="exact"/>
              <w:rPr>
                <w:rFonts w:hint="eastAsia" w:ascii="宋体" w:hAnsi="宋体" w:eastAsia="宋体" w:cs="宋体"/>
                <w:sz w:val="28"/>
                <w:szCs w:val="28"/>
                <w:lang w:eastAsia="zh-CN"/>
              </w:rPr>
            </w:pPr>
            <w:r>
              <w:rPr>
                <w:rFonts w:hint="eastAsia" w:ascii="宋体" w:hAnsi="宋体" w:eastAsia="宋体" w:cs="宋体"/>
                <w:sz w:val="28"/>
                <w:szCs w:val="28"/>
                <w:lang w:eastAsia="zh-CN"/>
              </w:rPr>
              <w:t>启动申报</w:t>
            </w:r>
          </w:p>
        </w:tc>
        <w:tc>
          <w:tcPr>
            <w:tcW w:w="2904" w:type="dxa"/>
            <w:vAlign w:val="top"/>
          </w:tcPr>
          <w:p>
            <w:pPr>
              <w:spacing w:line="520" w:lineRule="exact"/>
              <w:rPr>
                <w:rFonts w:hint="eastAsia" w:ascii="宋体" w:hAnsi="宋体" w:eastAsia="宋体" w:cs="宋体"/>
                <w:sz w:val="28"/>
                <w:szCs w:val="28"/>
                <w:lang w:val="en-US" w:eastAsia="zh-CN"/>
              </w:rPr>
            </w:pPr>
            <w:r>
              <w:rPr>
                <w:rFonts w:hint="eastAsia" w:ascii="宋体" w:hAnsi="宋体" w:cs="宋体"/>
                <w:sz w:val="28"/>
                <w:szCs w:val="28"/>
                <w:lang w:eastAsia="zh-CN"/>
              </w:rPr>
              <w:t>2019</w:t>
            </w:r>
            <w:r>
              <w:rPr>
                <w:rFonts w:hint="eastAsia" w:ascii="宋体" w:hAnsi="宋体" w:eastAsia="宋体" w:cs="宋体"/>
                <w:sz w:val="28"/>
                <w:szCs w:val="28"/>
              </w:rPr>
              <w:t>.</w:t>
            </w:r>
            <w:r>
              <w:rPr>
                <w:rFonts w:hint="eastAsia" w:ascii="宋体" w:hAnsi="宋体" w:cs="宋体"/>
                <w:sz w:val="28"/>
                <w:szCs w:val="28"/>
                <w:lang w:val="en-US" w:eastAsia="zh-CN"/>
              </w:rPr>
              <w:t>8</w:t>
            </w:r>
            <w:r>
              <w:rPr>
                <w:rFonts w:hint="eastAsia" w:ascii="宋体" w:hAnsi="宋体" w:eastAsia="宋体" w:cs="宋体"/>
                <w:sz w:val="28"/>
                <w:szCs w:val="28"/>
              </w:rPr>
              <w:t>.</w:t>
            </w:r>
            <w:r>
              <w:rPr>
                <w:rFonts w:hint="eastAsia" w:ascii="宋体" w:hAnsi="宋体" w:cs="宋体"/>
                <w:sz w:val="28"/>
                <w:szCs w:val="28"/>
                <w:lang w:val="en-US" w:eastAsia="zh-CN"/>
              </w:rPr>
              <w:t>20</w:t>
            </w:r>
            <w:r>
              <w:rPr>
                <w:rFonts w:hint="eastAsia" w:ascii="宋体" w:hAnsi="宋体" w:eastAsia="宋体" w:cs="宋体"/>
                <w:sz w:val="28"/>
                <w:szCs w:val="28"/>
              </w:rPr>
              <w:t>-</w:t>
            </w:r>
            <w:r>
              <w:rPr>
                <w:rFonts w:hint="eastAsia" w:ascii="宋体" w:hAnsi="宋体" w:cs="宋体"/>
                <w:sz w:val="28"/>
                <w:szCs w:val="28"/>
                <w:lang w:eastAsia="zh-CN"/>
              </w:rPr>
              <w:t>2019</w:t>
            </w:r>
            <w:r>
              <w:rPr>
                <w:rFonts w:hint="eastAsia" w:ascii="宋体" w:hAnsi="宋体" w:eastAsia="宋体" w:cs="宋体"/>
                <w:sz w:val="28"/>
                <w:szCs w:val="28"/>
              </w:rPr>
              <w:t>.</w:t>
            </w:r>
            <w:r>
              <w:rPr>
                <w:rFonts w:hint="eastAsia" w:ascii="宋体" w:hAnsi="宋体" w:cs="宋体"/>
                <w:sz w:val="28"/>
                <w:szCs w:val="28"/>
                <w:lang w:val="en-US" w:eastAsia="zh-CN"/>
              </w:rPr>
              <w:t>8</w:t>
            </w:r>
            <w:r>
              <w:rPr>
                <w:rFonts w:hint="eastAsia" w:ascii="宋体" w:hAnsi="宋体" w:eastAsia="宋体" w:cs="宋体"/>
                <w:sz w:val="28"/>
                <w:szCs w:val="28"/>
              </w:rPr>
              <w:t>.</w:t>
            </w:r>
            <w:r>
              <w:rPr>
                <w:rFonts w:hint="eastAsia" w:ascii="宋体" w:hAnsi="宋体" w:cs="宋体"/>
                <w:sz w:val="28"/>
                <w:szCs w:val="28"/>
                <w:lang w:val="en-US" w:eastAsia="zh-CN"/>
              </w:rPr>
              <w:t>31</w:t>
            </w:r>
          </w:p>
        </w:tc>
        <w:tc>
          <w:tcPr>
            <w:tcW w:w="4487" w:type="dxa"/>
            <w:vAlign w:val="top"/>
          </w:tcPr>
          <w:p>
            <w:pPr>
              <w:spacing w:line="520" w:lineRule="exact"/>
              <w:rPr>
                <w:rFonts w:hint="eastAsia" w:ascii="宋体" w:hAnsi="宋体" w:eastAsia="宋体" w:cs="宋体"/>
                <w:sz w:val="28"/>
                <w:szCs w:val="28"/>
                <w:lang w:val="en-US" w:eastAsia="zh-CN"/>
              </w:rPr>
            </w:pPr>
            <w:r>
              <w:rPr>
                <w:rFonts w:hint="eastAsia" w:ascii="宋体" w:hAnsi="宋体" w:cs="宋体"/>
                <w:sz w:val="28"/>
                <w:szCs w:val="28"/>
                <w:lang w:eastAsia="zh-CN"/>
              </w:rPr>
              <w:t>收集</w:t>
            </w:r>
            <w:r>
              <w:rPr>
                <w:rFonts w:hint="eastAsia" w:ascii="宋体" w:hAnsi="宋体" w:cs="宋体"/>
                <w:sz w:val="28"/>
                <w:szCs w:val="28"/>
                <w:lang w:val="en-US" w:eastAsia="zh-CN"/>
              </w:rPr>
              <w:t>2019年国自然评审意见； 拟定2020年申报人员和科室名单。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9" w:type="dxa"/>
            <w:vAlign w:val="top"/>
          </w:tcPr>
          <w:p>
            <w:pPr>
              <w:spacing w:line="520" w:lineRule="exact"/>
              <w:rPr>
                <w:rFonts w:hint="eastAsia" w:ascii="宋体" w:hAnsi="宋体" w:cs="宋体"/>
                <w:sz w:val="28"/>
                <w:szCs w:val="28"/>
                <w:lang w:eastAsia="zh-CN"/>
              </w:rPr>
            </w:pPr>
            <w:r>
              <w:rPr>
                <w:rFonts w:hint="eastAsia" w:ascii="宋体" w:hAnsi="宋体" w:eastAsia="宋体" w:cs="宋体"/>
                <w:sz w:val="28"/>
                <w:szCs w:val="28"/>
              </w:rPr>
              <w:t>总结凝炼，分析不足</w:t>
            </w:r>
          </w:p>
        </w:tc>
        <w:tc>
          <w:tcPr>
            <w:tcW w:w="2904" w:type="dxa"/>
            <w:vAlign w:val="top"/>
          </w:tcPr>
          <w:p>
            <w:pPr>
              <w:spacing w:line="520" w:lineRule="exact"/>
              <w:rPr>
                <w:rFonts w:hint="eastAsia" w:ascii="宋体" w:hAnsi="宋体" w:eastAsia="宋体" w:cs="宋体"/>
                <w:sz w:val="28"/>
                <w:szCs w:val="28"/>
              </w:rPr>
            </w:pPr>
            <w:r>
              <w:rPr>
                <w:rFonts w:hint="eastAsia" w:ascii="宋体" w:hAnsi="宋体" w:cs="宋体"/>
                <w:sz w:val="28"/>
                <w:szCs w:val="28"/>
                <w:lang w:eastAsia="zh-CN"/>
              </w:rPr>
              <w:t>2019</w:t>
            </w:r>
            <w:r>
              <w:rPr>
                <w:rFonts w:hint="eastAsia" w:ascii="宋体" w:hAnsi="宋体" w:eastAsia="宋体" w:cs="宋体"/>
                <w:sz w:val="28"/>
                <w:szCs w:val="28"/>
              </w:rPr>
              <w:t>.9.</w:t>
            </w:r>
            <w:r>
              <w:rPr>
                <w:rFonts w:hint="eastAsia" w:ascii="宋体" w:hAnsi="宋体" w:cs="宋体"/>
                <w:sz w:val="28"/>
                <w:szCs w:val="28"/>
                <w:lang w:val="en-US" w:eastAsia="zh-CN"/>
              </w:rPr>
              <w:t>1</w:t>
            </w:r>
            <w:r>
              <w:rPr>
                <w:rFonts w:hint="eastAsia" w:ascii="宋体" w:hAnsi="宋体" w:eastAsia="宋体" w:cs="宋体"/>
                <w:sz w:val="28"/>
                <w:szCs w:val="28"/>
              </w:rPr>
              <w:t>-</w:t>
            </w:r>
            <w:r>
              <w:rPr>
                <w:rFonts w:hint="eastAsia" w:ascii="宋体" w:hAnsi="宋体" w:cs="宋体"/>
                <w:sz w:val="28"/>
                <w:szCs w:val="28"/>
                <w:lang w:eastAsia="zh-CN"/>
              </w:rPr>
              <w:t>2019</w:t>
            </w:r>
            <w:r>
              <w:rPr>
                <w:rFonts w:hint="eastAsia" w:ascii="宋体" w:hAnsi="宋体" w:eastAsia="宋体" w:cs="宋体"/>
                <w:sz w:val="28"/>
                <w:szCs w:val="28"/>
              </w:rPr>
              <w:t>.9.</w:t>
            </w:r>
            <w:r>
              <w:rPr>
                <w:rFonts w:hint="eastAsia" w:ascii="宋体" w:hAnsi="宋体" w:cs="宋体"/>
                <w:sz w:val="28"/>
                <w:szCs w:val="28"/>
                <w:lang w:val="en-US" w:eastAsia="zh-CN"/>
              </w:rPr>
              <w:t>15</w:t>
            </w:r>
          </w:p>
        </w:tc>
        <w:tc>
          <w:tcPr>
            <w:tcW w:w="4487" w:type="dxa"/>
            <w:vAlign w:val="top"/>
          </w:tcPr>
          <w:p>
            <w:pPr>
              <w:spacing w:line="520" w:lineRule="exact"/>
              <w:rPr>
                <w:rFonts w:hint="eastAsia" w:ascii="宋体" w:hAnsi="宋体" w:eastAsia="宋体" w:cs="宋体"/>
                <w:sz w:val="28"/>
                <w:szCs w:val="28"/>
              </w:rPr>
            </w:pPr>
            <w:r>
              <w:rPr>
                <w:rFonts w:hint="eastAsia" w:ascii="宋体" w:hAnsi="宋体" w:cs="宋体"/>
                <w:sz w:val="28"/>
                <w:szCs w:val="28"/>
                <w:lang w:eastAsia="zh-CN"/>
              </w:rPr>
              <w:t>2019</w:t>
            </w:r>
            <w:r>
              <w:rPr>
                <w:rFonts w:hint="eastAsia" w:ascii="宋体" w:hAnsi="宋体" w:eastAsia="宋体" w:cs="宋体"/>
                <w:sz w:val="28"/>
                <w:szCs w:val="28"/>
              </w:rPr>
              <w:t>年申报未中标人员，认真对待专家意见，参考专家提出的建议逐一完善</w:t>
            </w:r>
            <w:r>
              <w:rPr>
                <w:rFonts w:hint="eastAsia" w:ascii="宋体" w:hAnsi="宋体" w:eastAsia="宋体" w:cs="宋体"/>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9" w:type="dxa"/>
            <w:vAlign w:val="top"/>
          </w:tcPr>
          <w:p>
            <w:pPr>
              <w:spacing w:line="520" w:lineRule="exact"/>
              <w:rPr>
                <w:rFonts w:hint="eastAsia" w:ascii="宋体" w:hAnsi="宋体" w:eastAsia="宋体" w:cs="宋体"/>
                <w:sz w:val="28"/>
                <w:szCs w:val="28"/>
              </w:rPr>
            </w:pPr>
            <w:r>
              <w:rPr>
                <w:rFonts w:hint="eastAsia" w:ascii="宋体" w:hAnsi="宋体" w:eastAsia="宋体" w:cs="宋体"/>
                <w:sz w:val="28"/>
                <w:szCs w:val="28"/>
              </w:rPr>
              <w:t>专题辅导</w:t>
            </w:r>
          </w:p>
          <w:p>
            <w:pPr>
              <w:spacing w:line="520" w:lineRule="exact"/>
              <w:rPr>
                <w:rFonts w:hint="eastAsia" w:ascii="宋体" w:hAnsi="宋体" w:eastAsia="宋体" w:cs="宋体"/>
                <w:sz w:val="28"/>
                <w:szCs w:val="28"/>
                <w:lang w:eastAsia="zh-CN"/>
              </w:rPr>
            </w:pPr>
            <w:r>
              <w:rPr>
                <w:rFonts w:hint="eastAsia" w:ascii="宋体" w:hAnsi="宋体" w:eastAsia="宋体" w:cs="宋体"/>
                <w:sz w:val="28"/>
                <w:szCs w:val="28"/>
                <w:lang w:eastAsia="zh-CN"/>
              </w:rPr>
              <w:t>确定方向</w:t>
            </w:r>
          </w:p>
        </w:tc>
        <w:tc>
          <w:tcPr>
            <w:tcW w:w="2904" w:type="dxa"/>
            <w:vAlign w:val="center"/>
          </w:tcPr>
          <w:p>
            <w:pPr>
              <w:spacing w:line="520" w:lineRule="exact"/>
              <w:rPr>
                <w:rFonts w:hint="eastAsia" w:ascii="宋体" w:hAnsi="宋体" w:eastAsia="宋体" w:cs="宋体"/>
                <w:sz w:val="28"/>
                <w:szCs w:val="28"/>
                <w:lang w:eastAsia="zh-CN"/>
              </w:rPr>
            </w:pPr>
            <w:r>
              <w:rPr>
                <w:rFonts w:hint="eastAsia" w:ascii="宋体" w:hAnsi="宋体" w:cs="宋体"/>
                <w:sz w:val="28"/>
                <w:szCs w:val="28"/>
                <w:lang w:eastAsia="zh-CN"/>
              </w:rPr>
              <w:t>2019</w:t>
            </w:r>
            <w:r>
              <w:rPr>
                <w:rFonts w:hint="eastAsia" w:ascii="宋体" w:hAnsi="宋体" w:eastAsia="宋体" w:cs="宋体"/>
                <w:sz w:val="28"/>
                <w:szCs w:val="28"/>
              </w:rPr>
              <w:t>.</w:t>
            </w:r>
            <w:r>
              <w:rPr>
                <w:rFonts w:hint="eastAsia" w:ascii="宋体" w:hAnsi="宋体" w:cs="宋体"/>
                <w:sz w:val="28"/>
                <w:szCs w:val="28"/>
                <w:lang w:val="en-US" w:eastAsia="zh-CN"/>
              </w:rPr>
              <w:t>9</w:t>
            </w:r>
            <w:r>
              <w:rPr>
                <w:rFonts w:hint="eastAsia" w:ascii="宋体" w:hAnsi="宋体" w:eastAsia="宋体" w:cs="宋体"/>
                <w:sz w:val="28"/>
                <w:szCs w:val="28"/>
              </w:rPr>
              <w:t>.1</w:t>
            </w:r>
            <w:r>
              <w:rPr>
                <w:rFonts w:hint="eastAsia" w:ascii="宋体" w:hAnsi="宋体" w:cs="宋体"/>
                <w:sz w:val="28"/>
                <w:szCs w:val="28"/>
                <w:lang w:val="en-US" w:eastAsia="zh-CN"/>
              </w:rPr>
              <w:t>5</w:t>
            </w:r>
            <w:r>
              <w:rPr>
                <w:rFonts w:hint="eastAsia" w:ascii="宋体" w:hAnsi="宋体" w:eastAsia="宋体" w:cs="宋体"/>
                <w:sz w:val="28"/>
                <w:szCs w:val="28"/>
              </w:rPr>
              <w:t>-1</w:t>
            </w:r>
            <w:r>
              <w:rPr>
                <w:rFonts w:hint="eastAsia" w:ascii="宋体" w:hAnsi="宋体" w:cs="宋体"/>
                <w:sz w:val="28"/>
                <w:szCs w:val="28"/>
                <w:lang w:val="en-US" w:eastAsia="zh-CN"/>
              </w:rPr>
              <w:t>0</w:t>
            </w:r>
            <w:r>
              <w:rPr>
                <w:rFonts w:hint="eastAsia" w:ascii="宋体" w:hAnsi="宋体" w:eastAsia="宋体" w:cs="宋体"/>
                <w:sz w:val="28"/>
                <w:szCs w:val="28"/>
              </w:rPr>
              <w:t>.3</w:t>
            </w:r>
            <w:r>
              <w:rPr>
                <w:rFonts w:hint="eastAsia" w:ascii="宋体" w:hAnsi="宋体" w:cs="宋体"/>
                <w:sz w:val="28"/>
                <w:szCs w:val="28"/>
                <w:lang w:val="en-US" w:eastAsia="zh-CN"/>
              </w:rPr>
              <w:t>1</w:t>
            </w:r>
          </w:p>
        </w:tc>
        <w:tc>
          <w:tcPr>
            <w:tcW w:w="4487" w:type="dxa"/>
            <w:vAlign w:val="center"/>
          </w:tcPr>
          <w:p>
            <w:pPr>
              <w:spacing w:line="520" w:lineRule="exact"/>
              <w:rPr>
                <w:rFonts w:hint="eastAsia" w:ascii="宋体" w:hAnsi="宋体" w:eastAsia="宋体" w:cs="宋体"/>
                <w:sz w:val="28"/>
                <w:szCs w:val="28"/>
                <w:lang w:eastAsia="zh-CN"/>
              </w:rPr>
            </w:pPr>
            <w:r>
              <w:rPr>
                <w:rFonts w:hint="eastAsia" w:ascii="宋体" w:hAnsi="宋体" w:eastAsia="宋体" w:cs="宋体"/>
                <w:sz w:val="28"/>
                <w:szCs w:val="28"/>
              </w:rPr>
              <w:t>组织基金</w:t>
            </w:r>
            <w:r>
              <w:rPr>
                <w:rFonts w:hint="eastAsia" w:ascii="宋体" w:hAnsi="宋体" w:cs="宋体"/>
                <w:sz w:val="28"/>
                <w:szCs w:val="28"/>
                <w:lang w:eastAsia="zh-CN"/>
              </w:rPr>
              <w:t>第一轮</w:t>
            </w:r>
            <w:r>
              <w:rPr>
                <w:rFonts w:hint="eastAsia" w:ascii="宋体" w:hAnsi="宋体" w:eastAsia="宋体" w:cs="宋体"/>
                <w:sz w:val="28"/>
                <w:szCs w:val="28"/>
              </w:rPr>
              <w:t>写作培训</w:t>
            </w:r>
            <w:r>
              <w:rPr>
                <w:rFonts w:hint="eastAsia" w:ascii="宋体" w:hAnsi="宋体" w:eastAsia="宋体" w:cs="宋体"/>
                <w:sz w:val="28"/>
                <w:szCs w:val="28"/>
                <w:lang w:eastAsia="zh-CN"/>
              </w:rPr>
              <w:t>，新申报人员录入</w:t>
            </w:r>
            <w:r>
              <w:rPr>
                <w:rFonts w:hint="eastAsia" w:ascii="宋体" w:hAnsi="宋体" w:eastAsia="宋体" w:cs="宋体"/>
                <w:sz w:val="28"/>
                <w:szCs w:val="28"/>
              </w:rPr>
              <w:t>ISIS系统</w:t>
            </w:r>
            <w:r>
              <w:rPr>
                <w:rFonts w:hint="eastAsia" w:ascii="宋体" w:hAnsi="宋体" w:cs="宋体"/>
                <w:sz w:val="28"/>
                <w:szCs w:val="28"/>
                <w:lang w:eastAsia="zh-CN"/>
              </w:rPr>
              <w:t>，</w:t>
            </w:r>
            <w:r>
              <w:rPr>
                <w:rFonts w:hint="eastAsia" w:ascii="宋体" w:hAnsi="宋体" w:eastAsia="宋体" w:cs="宋体"/>
                <w:sz w:val="28"/>
                <w:szCs w:val="28"/>
              </w:rPr>
              <w:t>申请人撰写申请书初稿</w:t>
            </w:r>
            <w:r>
              <w:rPr>
                <w:rFonts w:hint="eastAsia" w:ascii="宋体" w:hAnsi="宋体" w:cs="宋体"/>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9" w:type="dxa"/>
            <w:vAlign w:val="top"/>
          </w:tcPr>
          <w:p>
            <w:pPr>
              <w:spacing w:line="520" w:lineRule="exact"/>
              <w:rPr>
                <w:rFonts w:hint="eastAsia" w:ascii="宋体" w:hAnsi="宋体" w:eastAsia="宋体" w:cs="宋体"/>
                <w:sz w:val="28"/>
                <w:szCs w:val="28"/>
                <w:lang w:eastAsia="zh-CN"/>
              </w:rPr>
            </w:pPr>
            <w:r>
              <w:rPr>
                <w:rFonts w:hint="eastAsia" w:ascii="宋体" w:hAnsi="宋体" w:eastAsia="宋体" w:cs="宋体"/>
                <w:sz w:val="28"/>
                <w:szCs w:val="28"/>
              </w:rPr>
              <w:t>凝练优化，选题论证</w:t>
            </w:r>
          </w:p>
        </w:tc>
        <w:tc>
          <w:tcPr>
            <w:tcW w:w="2904" w:type="dxa"/>
            <w:vAlign w:val="center"/>
          </w:tcPr>
          <w:p>
            <w:pPr>
              <w:spacing w:line="520" w:lineRule="exact"/>
              <w:rPr>
                <w:rFonts w:hint="eastAsia" w:ascii="宋体" w:hAnsi="宋体" w:eastAsia="宋体" w:cs="宋体"/>
                <w:sz w:val="28"/>
                <w:szCs w:val="28"/>
                <w:lang w:val="en-US" w:eastAsia="zh-CN"/>
              </w:rPr>
            </w:pPr>
            <w:r>
              <w:rPr>
                <w:rFonts w:hint="eastAsia" w:ascii="宋体" w:hAnsi="宋体" w:cs="宋体"/>
                <w:sz w:val="28"/>
                <w:szCs w:val="28"/>
                <w:lang w:val="en-US" w:eastAsia="zh-CN"/>
              </w:rPr>
              <w:t>2019.11.1-11.30</w:t>
            </w:r>
          </w:p>
        </w:tc>
        <w:tc>
          <w:tcPr>
            <w:tcW w:w="4487" w:type="dxa"/>
            <w:vAlign w:val="center"/>
          </w:tcPr>
          <w:p>
            <w:pPr>
              <w:spacing w:line="520" w:lineRule="exact"/>
              <w:rPr>
                <w:rFonts w:hint="eastAsia" w:ascii="宋体" w:hAnsi="宋体" w:eastAsia="宋体" w:cs="宋体"/>
                <w:sz w:val="28"/>
                <w:szCs w:val="28"/>
                <w:lang w:eastAsia="zh-CN"/>
              </w:rPr>
            </w:pPr>
            <w:r>
              <w:rPr>
                <w:rFonts w:hint="eastAsia" w:ascii="宋体" w:hAnsi="宋体" w:eastAsia="宋体" w:cs="宋体"/>
                <w:sz w:val="28"/>
                <w:szCs w:val="28"/>
              </w:rPr>
              <w:t>组织基金</w:t>
            </w:r>
            <w:r>
              <w:rPr>
                <w:rFonts w:hint="eastAsia" w:ascii="宋体" w:hAnsi="宋体" w:cs="宋体"/>
                <w:sz w:val="28"/>
                <w:szCs w:val="28"/>
                <w:lang w:eastAsia="zh-CN"/>
              </w:rPr>
              <w:t>第二轮</w:t>
            </w:r>
            <w:r>
              <w:rPr>
                <w:rFonts w:hint="eastAsia" w:ascii="宋体" w:hAnsi="宋体" w:eastAsia="宋体" w:cs="宋体"/>
                <w:b w:val="0"/>
                <w:bCs w:val="0"/>
                <w:sz w:val="28"/>
                <w:szCs w:val="28"/>
              </w:rPr>
              <w:t>写作培训</w:t>
            </w:r>
            <w:r>
              <w:rPr>
                <w:rFonts w:hint="eastAsia" w:ascii="宋体" w:hAnsi="宋体" w:cs="宋体"/>
                <w:b w:val="0"/>
                <w:bCs w:val="0"/>
                <w:sz w:val="28"/>
                <w:szCs w:val="28"/>
                <w:lang w:eastAsia="zh-CN"/>
              </w:rPr>
              <w:t>和第一轮专家修改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9" w:type="dxa"/>
            <w:vAlign w:val="top"/>
          </w:tcPr>
          <w:p>
            <w:pPr>
              <w:spacing w:line="520" w:lineRule="exact"/>
              <w:rPr>
                <w:rFonts w:hint="eastAsia" w:ascii="宋体" w:hAnsi="宋体" w:eastAsia="宋体" w:cs="宋体"/>
                <w:sz w:val="28"/>
                <w:szCs w:val="28"/>
              </w:rPr>
            </w:pPr>
            <w:r>
              <w:rPr>
                <w:rFonts w:hint="eastAsia" w:ascii="宋体" w:hAnsi="宋体" w:eastAsia="宋体" w:cs="宋体"/>
                <w:sz w:val="28"/>
                <w:szCs w:val="28"/>
              </w:rPr>
              <w:t>专家指导，严格把关</w:t>
            </w:r>
          </w:p>
        </w:tc>
        <w:tc>
          <w:tcPr>
            <w:tcW w:w="2904" w:type="dxa"/>
            <w:vAlign w:val="center"/>
          </w:tcPr>
          <w:p>
            <w:pPr>
              <w:spacing w:line="520" w:lineRule="exact"/>
              <w:rPr>
                <w:rFonts w:hint="eastAsia" w:ascii="宋体" w:hAnsi="宋体" w:eastAsia="宋体" w:cs="宋体"/>
                <w:sz w:val="28"/>
                <w:szCs w:val="28"/>
              </w:rPr>
            </w:pPr>
            <w:r>
              <w:rPr>
                <w:rFonts w:hint="eastAsia" w:ascii="宋体" w:hAnsi="宋体" w:cs="宋体"/>
                <w:sz w:val="28"/>
                <w:szCs w:val="28"/>
                <w:lang w:eastAsia="zh-CN"/>
              </w:rPr>
              <w:t>2019</w:t>
            </w:r>
            <w:r>
              <w:rPr>
                <w:rFonts w:hint="eastAsia" w:ascii="宋体" w:hAnsi="宋体" w:eastAsia="宋体" w:cs="宋体"/>
                <w:sz w:val="28"/>
                <w:szCs w:val="28"/>
              </w:rPr>
              <w:t>.12.1-12.31</w:t>
            </w:r>
          </w:p>
        </w:tc>
        <w:tc>
          <w:tcPr>
            <w:tcW w:w="4487" w:type="dxa"/>
            <w:vAlign w:val="center"/>
          </w:tcPr>
          <w:p>
            <w:pPr>
              <w:spacing w:line="520" w:lineRule="exact"/>
              <w:rPr>
                <w:rFonts w:hint="eastAsia" w:ascii="宋体" w:hAnsi="宋体" w:eastAsia="宋体" w:cs="宋体"/>
                <w:sz w:val="28"/>
                <w:szCs w:val="28"/>
              </w:rPr>
            </w:pPr>
            <w:r>
              <w:rPr>
                <w:rFonts w:hint="eastAsia" w:ascii="宋体" w:hAnsi="宋体" w:eastAsia="宋体" w:cs="宋体"/>
                <w:sz w:val="28"/>
                <w:szCs w:val="28"/>
              </w:rPr>
              <w:t>组织基金</w:t>
            </w:r>
            <w:r>
              <w:rPr>
                <w:rFonts w:hint="eastAsia" w:ascii="宋体" w:hAnsi="宋体" w:cs="宋体"/>
                <w:sz w:val="28"/>
                <w:szCs w:val="28"/>
                <w:lang w:eastAsia="zh-CN"/>
              </w:rPr>
              <w:t>第三轮</w:t>
            </w:r>
            <w:r>
              <w:rPr>
                <w:rFonts w:hint="eastAsia" w:ascii="宋体" w:hAnsi="宋体" w:eastAsia="宋体" w:cs="宋体"/>
                <w:b w:val="0"/>
                <w:bCs w:val="0"/>
                <w:sz w:val="28"/>
                <w:szCs w:val="28"/>
              </w:rPr>
              <w:t>写作培训</w:t>
            </w:r>
            <w:r>
              <w:rPr>
                <w:rFonts w:hint="eastAsia" w:ascii="宋体" w:hAnsi="宋体" w:cs="宋体"/>
                <w:b w:val="0"/>
                <w:bCs w:val="0"/>
                <w:sz w:val="28"/>
                <w:szCs w:val="28"/>
                <w:lang w:eastAsia="zh-CN"/>
              </w:rPr>
              <w:t>和第二轮专家修改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9" w:type="dxa"/>
            <w:vAlign w:val="top"/>
          </w:tcPr>
          <w:p>
            <w:pPr>
              <w:spacing w:line="520" w:lineRule="exact"/>
              <w:rPr>
                <w:rFonts w:hint="eastAsia" w:ascii="宋体" w:hAnsi="宋体" w:eastAsia="宋体" w:cs="宋体"/>
                <w:sz w:val="28"/>
                <w:szCs w:val="28"/>
              </w:rPr>
            </w:pPr>
            <w:r>
              <w:rPr>
                <w:rFonts w:hint="eastAsia" w:ascii="宋体" w:hAnsi="宋体" w:eastAsia="宋体" w:cs="宋体"/>
                <w:sz w:val="28"/>
                <w:szCs w:val="28"/>
              </w:rPr>
              <w:t>再次提炼，</w:t>
            </w:r>
          </w:p>
          <w:p>
            <w:pPr>
              <w:spacing w:line="520" w:lineRule="exact"/>
              <w:rPr>
                <w:rFonts w:hint="eastAsia" w:ascii="宋体" w:hAnsi="宋体" w:eastAsia="宋体" w:cs="宋体"/>
                <w:sz w:val="28"/>
                <w:szCs w:val="28"/>
              </w:rPr>
            </w:pPr>
            <w:r>
              <w:rPr>
                <w:rFonts w:hint="eastAsia" w:ascii="宋体" w:hAnsi="宋体" w:eastAsia="宋体" w:cs="宋体"/>
                <w:sz w:val="28"/>
                <w:szCs w:val="28"/>
              </w:rPr>
              <w:t>针对辅导</w:t>
            </w:r>
          </w:p>
        </w:tc>
        <w:tc>
          <w:tcPr>
            <w:tcW w:w="2904" w:type="dxa"/>
            <w:vAlign w:val="center"/>
          </w:tcPr>
          <w:p>
            <w:pPr>
              <w:spacing w:line="520" w:lineRule="exact"/>
              <w:rPr>
                <w:rFonts w:hint="eastAsia" w:ascii="宋体" w:hAnsi="宋体" w:eastAsia="宋体" w:cs="宋体"/>
                <w:sz w:val="28"/>
                <w:szCs w:val="28"/>
              </w:rPr>
            </w:pPr>
            <w:r>
              <w:rPr>
                <w:rFonts w:hint="eastAsia" w:ascii="宋体" w:hAnsi="宋体" w:cs="宋体"/>
                <w:sz w:val="28"/>
                <w:szCs w:val="28"/>
                <w:lang w:val="en-US" w:eastAsia="zh-CN"/>
              </w:rPr>
              <w:t>2020</w:t>
            </w:r>
            <w:r>
              <w:rPr>
                <w:rFonts w:hint="eastAsia" w:ascii="宋体" w:hAnsi="宋体" w:eastAsia="宋体" w:cs="宋体"/>
                <w:sz w:val="28"/>
                <w:szCs w:val="28"/>
              </w:rPr>
              <w:t>.1.1-1.31</w:t>
            </w:r>
          </w:p>
        </w:tc>
        <w:tc>
          <w:tcPr>
            <w:tcW w:w="4487" w:type="dxa"/>
            <w:vAlign w:val="center"/>
          </w:tcPr>
          <w:p>
            <w:pPr>
              <w:spacing w:line="520" w:lineRule="exact"/>
              <w:rPr>
                <w:rFonts w:hint="eastAsia" w:ascii="宋体" w:hAnsi="宋体" w:eastAsia="宋体" w:cs="宋体"/>
                <w:sz w:val="28"/>
                <w:szCs w:val="28"/>
              </w:rPr>
            </w:pPr>
            <w:r>
              <w:rPr>
                <w:rFonts w:hint="eastAsia" w:ascii="宋体" w:hAnsi="宋体" w:eastAsia="宋体" w:cs="宋体"/>
                <w:sz w:val="28"/>
                <w:szCs w:val="28"/>
              </w:rPr>
              <w:t>组织基金</w:t>
            </w:r>
            <w:r>
              <w:rPr>
                <w:rFonts w:hint="eastAsia" w:ascii="宋体" w:hAnsi="宋体" w:cs="宋体"/>
                <w:sz w:val="28"/>
                <w:szCs w:val="28"/>
                <w:lang w:eastAsia="zh-CN"/>
              </w:rPr>
              <w:t>第四轮</w:t>
            </w:r>
            <w:r>
              <w:rPr>
                <w:rFonts w:hint="eastAsia" w:ascii="宋体" w:hAnsi="宋体" w:eastAsia="宋体" w:cs="宋体"/>
                <w:b w:val="0"/>
                <w:bCs w:val="0"/>
                <w:sz w:val="28"/>
                <w:szCs w:val="28"/>
              </w:rPr>
              <w:t>写作培训</w:t>
            </w:r>
            <w:r>
              <w:rPr>
                <w:rFonts w:hint="eastAsia" w:ascii="宋体" w:hAnsi="宋体" w:cs="宋体"/>
                <w:b w:val="0"/>
                <w:bCs w:val="0"/>
                <w:sz w:val="28"/>
                <w:szCs w:val="28"/>
                <w:lang w:eastAsia="zh-CN"/>
              </w:rPr>
              <w:t>和第三轮专家</w:t>
            </w:r>
            <w:r>
              <w:rPr>
                <w:rFonts w:hint="eastAsia" w:ascii="宋体" w:hAnsi="宋体" w:cs="宋体"/>
                <w:sz w:val="28"/>
                <w:szCs w:val="28"/>
                <w:lang w:eastAsia="zh-CN"/>
              </w:rPr>
              <w:t>一对一修改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9" w:type="dxa"/>
            <w:vAlign w:val="top"/>
          </w:tcPr>
          <w:p>
            <w:pPr>
              <w:spacing w:line="520" w:lineRule="exact"/>
              <w:rPr>
                <w:rFonts w:hint="eastAsia" w:ascii="宋体" w:hAnsi="宋体" w:eastAsia="宋体" w:cs="宋体"/>
                <w:sz w:val="28"/>
                <w:szCs w:val="28"/>
              </w:rPr>
            </w:pPr>
            <w:r>
              <w:rPr>
                <w:rFonts w:hint="eastAsia" w:ascii="宋体" w:hAnsi="宋体" w:eastAsia="宋体" w:cs="宋体"/>
                <w:sz w:val="28"/>
                <w:szCs w:val="28"/>
              </w:rPr>
              <w:t>查漏补缺，精益求精</w:t>
            </w:r>
          </w:p>
        </w:tc>
        <w:tc>
          <w:tcPr>
            <w:tcW w:w="2904" w:type="dxa"/>
            <w:vAlign w:val="center"/>
          </w:tcPr>
          <w:p>
            <w:pPr>
              <w:spacing w:line="520" w:lineRule="exact"/>
              <w:rPr>
                <w:rFonts w:hint="eastAsia" w:ascii="宋体" w:hAnsi="宋体" w:eastAsia="宋体" w:cs="宋体"/>
                <w:sz w:val="28"/>
                <w:szCs w:val="28"/>
              </w:rPr>
            </w:pPr>
            <w:r>
              <w:rPr>
                <w:rFonts w:hint="eastAsia" w:ascii="宋体" w:hAnsi="宋体" w:cs="宋体"/>
                <w:sz w:val="28"/>
                <w:szCs w:val="28"/>
                <w:lang w:val="en-US" w:eastAsia="zh-CN"/>
              </w:rPr>
              <w:t>2020</w:t>
            </w:r>
            <w:r>
              <w:rPr>
                <w:rFonts w:hint="eastAsia" w:ascii="宋体" w:hAnsi="宋体" w:eastAsia="宋体" w:cs="宋体"/>
                <w:sz w:val="28"/>
                <w:szCs w:val="28"/>
              </w:rPr>
              <w:t>.2.1-2.28</w:t>
            </w:r>
          </w:p>
        </w:tc>
        <w:tc>
          <w:tcPr>
            <w:tcW w:w="4487" w:type="dxa"/>
            <w:vAlign w:val="center"/>
          </w:tcPr>
          <w:p>
            <w:pPr>
              <w:spacing w:line="520" w:lineRule="exact"/>
              <w:rPr>
                <w:rFonts w:hint="eastAsia" w:ascii="宋体" w:hAnsi="宋体" w:eastAsia="宋体" w:cs="宋体"/>
                <w:sz w:val="28"/>
                <w:szCs w:val="28"/>
              </w:rPr>
            </w:pPr>
            <w:r>
              <w:rPr>
                <w:rFonts w:hint="eastAsia" w:ascii="宋体" w:hAnsi="宋体" w:eastAsia="宋体" w:cs="宋体"/>
                <w:sz w:val="28"/>
                <w:szCs w:val="28"/>
              </w:rPr>
              <w:t>组织第</w:t>
            </w:r>
            <w:r>
              <w:rPr>
                <w:rFonts w:hint="eastAsia" w:ascii="宋体" w:hAnsi="宋体" w:cs="宋体"/>
                <w:sz w:val="28"/>
                <w:szCs w:val="28"/>
                <w:lang w:eastAsia="zh-CN"/>
              </w:rPr>
              <w:t>四、五</w:t>
            </w:r>
            <w:r>
              <w:rPr>
                <w:rFonts w:hint="eastAsia" w:ascii="宋体" w:hAnsi="宋体" w:eastAsia="宋体" w:cs="宋体"/>
                <w:sz w:val="28"/>
                <w:szCs w:val="28"/>
              </w:rPr>
              <w:t>轮</w:t>
            </w:r>
            <w:r>
              <w:rPr>
                <w:rFonts w:hint="eastAsia" w:ascii="宋体" w:hAnsi="宋体" w:cs="宋体"/>
                <w:sz w:val="28"/>
                <w:szCs w:val="28"/>
                <w:lang w:eastAsia="zh-CN"/>
              </w:rPr>
              <w:t>专家修改</w:t>
            </w:r>
            <w:r>
              <w:rPr>
                <w:rFonts w:hint="eastAsia" w:ascii="宋体" w:hAnsi="宋体" w:eastAsia="宋体" w:cs="宋体"/>
                <w:sz w:val="28"/>
                <w:szCs w:val="28"/>
                <w:lang w:eastAsia="zh-CN"/>
              </w:rPr>
              <w:t>，</w:t>
            </w:r>
            <w:r>
              <w:rPr>
                <w:rFonts w:hint="eastAsia" w:ascii="宋体" w:hAnsi="宋体" w:eastAsia="宋体" w:cs="宋体"/>
                <w:sz w:val="28"/>
                <w:szCs w:val="28"/>
              </w:rPr>
              <w:t>第一次形式审查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669" w:type="dxa"/>
            <w:vAlign w:val="top"/>
          </w:tcPr>
          <w:p>
            <w:pPr>
              <w:spacing w:line="520" w:lineRule="exact"/>
              <w:rPr>
                <w:rFonts w:hint="eastAsia" w:ascii="宋体" w:hAnsi="宋体" w:eastAsia="宋体" w:cs="宋体"/>
                <w:sz w:val="28"/>
                <w:szCs w:val="28"/>
              </w:rPr>
            </w:pPr>
            <w:r>
              <w:rPr>
                <w:rFonts w:hint="eastAsia" w:ascii="宋体" w:hAnsi="宋体" w:eastAsia="宋体" w:cs="宋体"/>
                <w:sz w:val="28"/>
                <w:szCs w:val="28"/>
              </w:rPr>
              <w:t>形式审查, 形成定稿</w:t>
            </w:r>
          </w:p>
        </w:tc>
        <w:tc>
          <w:tcPr>
            <w:tcW w:w="2904" w:type="dxa"/>
            <w:vAlign w:val="center"/>
          </w:tcPr>
          <w:p>
            <w:pPr>
              <w:spacing w:line="520" w:lineRule="exact"/>
              <w:rPr>
                <w:rFonts w:hint="eastAsia" w:ascii="宋体" w:hAnsi="宋体" w:eastAsia="宋体" w:cs="宋体"/>
                <w:sz w:val="28"/>
                <w:szCs w:val="28"/>
                <w:lang w:val="en-US" w:eastAsia="zh-CN"/>
              </w:rPr>
            </w:pPr>
            <w:r>
              <w:rPr>
                <w:rFonts w:hint="eastAsia" w:ascii="宋体" w:hAnsi="宋体" w:cs="宋体"/>
                <w:sz w:val="28"/>
                <w:szCs w:val="28"/>
                <w:lang w:val="en-US" w:eastAsia="zh-CN"/>
              </w:rPr>
              <w:t>2020</w:t>
            </w:r>
            <w:r>
              <w:rPr>
                <w:rFonts w:hint="eastAsia" w:ascii="宋体" w:hAnsi="宋体" w:eastAsia="宋体" w:cs="宋体"/>
                <w:sz w:val="28"/>
                <w:szCs w:val="28"/>
              </w:rPr>
              <w:t>.3.1-3.1</w:t>
            </w:r>
            <w:r>
              <w:rPr>
                <w:rFonts w:hint="eastAsia" w:ascii="宋体" w:hAnsi="宋体" w:cs="宋体"/>
                <w:sz w:val="28"/>
                <w:szCs w:val="28"/>
                <w:lang w:val="en-US" w:eastAsia="zh-CN"/>
              </w:rPr>
              <w:t>5</w:t>
            </w:r>
          </w:p>
        </w:tc>
        <w:tc>
          <w:tcPr>
            <w:tcW w:w="4487" w:type="dxa"/>
            <w:vAlign w:val="center"/>
          </w:tcPr>
          <w:p>
            <w:pPr>
              <w:spacing w:line="520" w:lineRule="exact"/>
              <w:rPr>
                <w:rFonts w:hint="eastAsia" w:ascii="宋体" w:hAnsi="宋体" w:eastAsia="宋体" w:cs="宋体"/>
                <w:sz w:val="28"/>
                <w:szCs w:val="28"/>
                <w:lang w:eastAsia="zh-CN"/>
              </w:rPr>
            </w:pPr>
            <w:r>
              <w:rPr>
                <w:rFonts w:hint="eastAsia" w:ascii="宋体" w:hAnsi="宋体" w:eastAsia="宋体" w:cs="宋体"/>
                <w:sz w:val="28"/>
                <w:szCs w:val="28"/>
              </w:rPr>
              <w:t>修改申请书</w:t>
            </w:r>
            <w:r>
              <w:rPr>
                <w:rFonts w:hint="eastAsia" w:ascii="宋体" w:hAnsi="宋体" w:cs="宋体"/>
                <w:sz w:val="28"/>
                <w:szCs w:val="28"/>
                <w:lang w:eastAsia="zh-CN"/>
              </w:rPr>
              <w:t>，</w:t>
            </w:r>
            <w:r>
              <w:rPr>
                <w:rFonts w:hint="eastAsia" w:ascii="宋体" w:hAnsi="宋体" w:eastAsia="宋体" w:cs="宋体"/>
                <w:sz w:val="28"/>
                <w:szCs w:val="28"/>
              </w:rPr>
              <w:t>打印提交</w:t>
            </w:r>
            <w:r>
              <w:rPr>
                <w:rFonts w:hint="eastAsia" w:ascii="宋体" w:hAnsi="宋体" w:cs="宋体"/>
                <w:sz w:val="28"/>
                <w:szCs w:val="28"/>
                <w:lang w:eastAsia="zh-CN"/>
              </w:rPr>
              <w:t>；</w:t>
            </w:r>
            <w:r>
              <w:rPr>
                <w:rFonts w:hint="eastAsia" w:ascii="宋体" w:hAnsi="宋体" w:eastAsia="宋体" w:cs="宋体"/>
                <w:sz w:val="28"/>
                <w:szCs w:val="28"/>
              </w:rPr>
              <w:t>科研部最后审查确认</w:t>
            </w:r>
            <w:r>
              <w:rPr>
                <w:rFonts w:hint="eastAsia" w:ascii="宋体" w:hAnsi="宋体" w:eastAsia="宋体" w:cs="宋体"/>
                <w:sz w:val="28"/>
                <w:szCs w:val="28"/>
                <w:lang w:eastAsia="zh-CN"/>
              </w:rPr>
              <w:t>，形式审查</w:t>
            </w:r>
            <w:r>
              <w:rPr>
                <w:rFonts w:hint="eastAsia" w:ascii="宋体" w:hAnsi="宋体" w:eastAsia="宋体" w:cs="宋体"/>
                <w:sz w:val="28"/>
                <w:szCs w:val="28"/>
              </w:rPr>
              <w:t>、汇总、上交</w:t>
            </w:r>
          </w:p>
        </w:tc>
      </w:tr>
    </w:tbl>
    <w:p>
      <w:pPr>
        <w:widowControl/>
        <w:spacing w:line="560" w:lineRule="exact"/>
        <w:ind w:firstLine="640"/>
        <w:jc w:val="left"/>
        <w:outlineLvl w:val="0"/>
        <w:rPr>
          <w:rFonts w:hint="eastAsia" w:ascii="宋体" w:hAnsi="宋体" w:eastAsia="宋体" w:cs="宋体"/>
          <w:kern w:val="0"/>
          <w:sz w:val="28"/>
          <w:szCs w:val="28"/>
        </w:rPr>
      </w:pPr>
    </w:p>
    <w:p>
      <w:pPr>
        <w:widowControl/>
        <w:spacing w:line="560" w:lineRule="exact"/>
        <w:ind w:firstLine="640"/>
        <w:jc w:val="left"/>
        <w:outlineLvl w:val="0"/>
        <w:rPr>
          <w:rFonts w:hint="eastAsia" w:ascii="宋体" w:hAnsi="宋体" w:eastAsia="宋体" w:cs="宋体"/>
          <w:kern w:val="0"/>
          <w:sz w:val="28"/>
          <w:szCs w:val="28"/>
          <w:lang w:val="en-US" w:eastAsia="zh-CN"/>
        </w:rPr>
      </w:pPr>
      <w:r>
        <w:rPr>
          <w:rFonts w:hint="eastAsia" w:ascii="宋体" w:hAnsi="宋体" w:eastAsia="宋体" w:cs="宋体"/>
          <w:kern w:val="0"/>
          <w:sz w:val="28"/>
          <w:szCs w:val="28"/>
        </w:rPr>
        <w:t>各</w:t>
      </w:r>
      <w:r>
        <w:rPr>
          <w:rFonts w:hint="eastAsia" w:ascii="宋体" w:hAnsi="宋体" w:eastAsia="宋体" w:cs="宋体"/>
          <w:kern w:val="0"/>
          <w:sz w:val="28"/>
          <w:szCs w:val="28"/>
          <w:lang w:eastAsia="zh-CN"/>
        </w:rPr>
        <w:t>科室</w:t>
      </w:r>
      <w:r>
        <w:rPr>
          <w:rFonts w:hint="eastAsia" w:ascii="宋体" w:hAnsi="宋体" w:cs="宋体"/>
          <w:kern w:val="0"/>
          <w:sz w:val="28"/>
          <w:szCs w:val="28"/>
          <w:lang w:eastAsia="zh-CN"/>
        </w:rPr>
        <w:t>科研秘书</w:t>
      </w:r>
      <w:r>
        <w:rPr>
          <w:rFonts w:hint="eastAsia" w:ascii="宋体" w:hAnsi="宋体" w:eastAsia="宋体" w:cs="宋体"/>
          <w:kern w:val="0"/>
          <w:sz w:val="28"/>
          <w:szCs w:val="28"/>
        </w:rPr>
        <w:t>根据申报要求，</w:t>
      </w:r>
      <w:r>
        <w:rPr>
          <w:rFonts w:hint="eastAsia" w:ascii="宋体" w:hAnsi="宋体" w:eastAsia="宋体" w:cs="宋体"/>
          <w:b/>
          <w:bCs/>
          <w:color w:val="auto"/>
          <w:kern w:val="0"/>
          <w:sz w:val="28"/>
          <w:szCs w:val="28"/>
          <w:shd w:val="clear" w:color="auto" w:fill="auto"/>
        </w:rPr>
        <w:t>上报</w:t>
      </w:r>
      <w:r>
        <w:rPr>
          <w:rFonts w:hint="eastAsia" w:ascii="宋体" w:hAnsi="宋体" w:cs="宋体"/>
          <w:b/>
          <w:bCs/>
          <w:color w:val="auto"/>
          <w:kern w:val="0"/>
          <w:sz w:val="28"/>
          <w:szCs w:val="28"/>
          <w:shd w:val="clear" w:color="auto" w:fill="auto"/>
          <w:lang w:val="en-US" w:eastAsia="zh-CN"/>
        </w:rPr>
        <w:t>2020年</w:t>
      </w:r>
      <w:r>
        <w:rPr>
          <w:rFonts w:hint="eastAsia" w:ascii="宋体" w:hAnsi="宋体" w:eastAsia="宋体" w:cs="宋体"/>
          <w:b/>
          <w:bCs/>
          <w:color w:val="auto"/>
          <w:kern w:val="0"/>
          <w:sz w:val="28"/>
          <w:szCs w:val="28"/>
          <w:shd w:val="clear" w:color="auto" w:fill="auto"/>
        </w:rPr>
        <w:t>申请情况汇总表</w:t>
      </w:r>
      <w:r>
        <w:rPr>
          <w:rFonts w:hint="eastAsia" w:ascii="宋体" w:hAnsi="宋体" w:cs="宋体"/>
          <w:b/>
          <w:bCs/>
          <w:color w:val="auto"/>
          <w:kern w:val="0"/>
          <w:sz w:val="28"/>
          <w:szCs w:val="28"/>
          <w:shd w:val="clear" w:color="auto" w:fill="auto"/>
          <w:lang w:eastAsia="zh-CN"/>
        </w:rPr>
        <w:t>（附件</w:t>
      </w:r>
      <w:r>
        <w:rPr>
          <w:rFonts w:hint="eastAsia" w:ascii="宋体" w:hAnsi="宋体" w:cs="宋体"/>
          <w:b/>
          <w:bCs/>
          <w:color w:val="auto"/>
          <w:kern w:val="0"/>
          <w:sz w:val="28"/>
          <w:szCs w:val="28"/>
          <w:shd w:val="clear" w:color="auto" w:fill="auto"/>
          <w:lang w:val="en-US" w:eastAsia="zh-CN"/>
        </w:rPr>
        <w:t>1</w:t>
      </w:r>
      <w:r>
        <w:rPr>
          <w:rFonts w:hint="eastAsia" w:ascii="宋体" w:hAnsi="宋体" w:cs="宋体"/>
          <w:b/>
          <w:bCs/>
          <w:color w:val="auto"/>
          <w:kern w:val="0"/>
          <w:sz w:val="28"/>
          <w:szCs w:val="28"/>
          <w:shd w:val="clear" w:color="auto" w:fill="auto"/>
          <w:lang w:eastAsia="zh-CN"/>
        </w:rPr>
        <w:t>）和ISIS系统添加人员表（附件</w:t>
      </w:r>
      <w:r>
        <w:rPr>
          <w:rFonts w:hint="eastAsia" w:ascii="宋体" w:hAnsi="宋体" w:cs="宋体"/>
          <w:b/>
          <w:bCs/>
          <w:color w:val="auto"/>
          <w:kern w:val="0"/>
          <w:sz w:val="28"/>
          <w:szCs w:val="28"/>
          <w:shd w:val="clear" w:color="auto" w:fill="auto"/>
          <w:lang w:val="en-US" w:eastAsia="zh-CN"/>
        </w:rPr>
        <w:t>2</w:t>
      </w:r>
      <w:r>
        <w:rPr>
          <w:rFonts w:hint="eastAsia" w:ascii="宋体" w:hAnsi="宋体" w:cs="宋体"/>
          <w:b/>
          <w:bCs/>
          <w:color w:val="auto"/>
          <w:kern w:val="0"/>
          <w:sz w:val="28"/>
          <w:szCs w:val="28"/>
          <w:shd w:val="clear" w:color="auto" w:fill="auto"/>
          <w:lang w:eastAsia="zh-CN"/>
        </w:rPr>
        <w:t>）</w:t>
      </w:r>
      <w:r>
        <w:rPr>
          <w:rFonts w:hint="eastAsia" w:ascii="宋体" w:hAnsi="宋体" w:eastAsia="宋体" w:cs="宋体"/>
          <w:b/>
          <w:bCs/>
          <w:kern w:val="0"/>
          <w:sz w:val="28"/>
          <w:szCs w:val="28"/>
        </w:rPr>
        <w:t>，请于20</w:t>
      </w:r>
      <w:r>
        <w:rPr>
          <w:rFonts w:hint="eastAsia" w:ascii="宋体" w:hAnsi="宋体" w:cs="宋体"/>
          <w:b/>
          <w:bCs/>
          <w:kern w:val="0"/>
          <w:sz w:val="28"/>
          <w:szCs w:val="28"/>
          <w:lang w:val="en-US" w:eastAsia="zh-CN"/>
        </w:rPr>
        <w:t>19</w:t>
      </w:r>
      <w:r>
        <w:rPr>
          <w:rFonts w:hint="eastAsia" w:ascii="宋体" w:hAnsi="宋体" w:eastAsia="宋体" w:cs="宋体"/>
          <w:b/>
          <w:bCs/>
          <w:kern w:val="0"/>
          <w:sz w:val="28"/>
          <w:szCs w:val="28"/>
        </w:rPr>
        <w:t>年9月</w:t>
      </w:r>
      <w:r>
        <w:rPr>
          <w:rFonts w:hint="eastAsia" w:ascii="宋体" w:hAnsi="宋体" w:cs="宋体"/>
          <w:b/>
          <w:bCs/>
          <w:kern w:val="0"/>
          <w:sz w:val="28"/>
          <w:szCs w:val="28"/>
          <w:lang w:val="en-US" w:eastAsia="zh-CN"/>
        </w:rPr>
        <w:t>3</w:t>
      </w:r>
      <w:r>
        <w:rPr>
          <w:rFonts w:hint="eastAsia" w:ascii="宋体" w:hAnsi="宋体" w:eastAsia="宋体" w:cs="宋体"/>
          <w:b/>
          <w:bCs/>
          <w:kern w:val="0"/>
          <w:sz w:val="28"/>
          <w:szCs w:val="28"/>
          <w:lang w:val="en-US" w:eastAsia="zh-CN"/>
        </w:rPr>
        <w:t>0</w:t>
      </w:r>
      <w:r>
        <w:rPr>
          <w:rFonts w:hint="eastAsia" w:ascii="宋体" w:hAnsi="宋体" w:eastAsia="宋体" w:cs="宋体"/>
          <w:b/>
          <w:bCs/>
          <w:kern w:val="0"/>
          <w:sz w:val="28"/>
          <w:szCs w:val="28"/>
        </w:rPr>
        <w:t>日18:00前</w:t>
      </w:r>
      <w:r>
        <w:rPr>
          <w:rFonts w:hint="eastAsia" w:ascii="宋体" w:hAnsi="宋体" w:cs="宋体"/>
          <w:b/>
          <w:bCs/>
          <w:kern w:val="0"/>
          <w:sz w:val="28"/>
          <w:szCs w:val="28"/>
          <w:lang w:eastAsia="zh-CN"/>
        </w:rPr>
        <w:t>发</w:t>
      </w:r>
      <w:r>
        <w:rPr>
          <w:rFonts w:hint="eastAsia" w:ascii="宋体" w:hAnsi="宋体" w:eastAsia="宋体" w:cs="宋体"/>
          <w:b/>
          <w:bCs/>
          <w:kern w:val="0"/>
          <w:sz w:val="28"/>
          <w:szCs w:val="28"/>
        </w:rPr>
        <w:t>至</w:t>
      </w:r>
      <w:r>
        <w:rPr>
          <w:rFonts w:hint="eastAsia" w:ascii="宋体" w:hAnsi="宋体" w:cs="宋体"/>
          <w:b/>
          <w:bCs/>
          <w:kern w:val="0"/>
          <w:sz w:val="28"/>
          <w:szCs w:val="28"/>
          <w:lang w:eastAsia="zh-CN"/>
        </w:rPr>
        <w:t>科研部邮箱</w:t>
      </w:r>
      <w:r>
        <w:rPr>
          <w:rFonts w:hint="eastAsia" w:ascii="宋体" w:hAnsi="宋体" w:eastAsia="宋体" w:cs="宋体"/>
          <w:b/>
          <w:bCs/>
          <w:kern w:val="0"/>
          <w:sz w:val="28"/>
          <w:szCs w:val="28"/>
          <w:lang w:val="en-US" w:eastAsia="zh-CN"/>
        </w:rPr>
        <w:t>lykyk3160823@126.com</w:t>
      </w:r>
    </w:p>
    <w:p>
      <w:pPr>
        <w:widowControl/>
        <w:spacing w:line="560" w:lineRule="exact"/>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rPr>
        <w:t>联 系 人：</w:t>
      </w:r>
      <w:r>
        <w:rPr>
          <w:rFonts w:hint="eastAsia" w:ascii="宋体" w:hAnsi="宋体" w:cs="宋体"/>
          <w:kern w:val="0"/>
          <w:sz w:val="28"/>
          <w:szCs w:val="28"/>
          <w:lang w:eastAsia="zh-CN"/>
        </w:rPr>
        <w:t>科研部</w:t>
      </w:r>
      <w:r>
        <w:rPr>
          <w:rFonts w:hint="eastAsia" w:ascii="宋体" w:hAnsi="宋体" w:eastAsia="宋体" w:cs="宋体"/>
          <w:kern w:val="0"/>
          <w:sz w:val="28"/>
          <w:szCs w:val="28"/>
        </w:rPr>
        <w:t xml:space="preserve">  0830-31</w:t>
      </w:r>
      <w:r>
        <w:rPr>
          <w:rFonts w:hint="eastAsia" w:ascii="宋体" w:hAnsi="宋体" w:eastAsia="宋体" w:cs="宋体"/>
          <w:kern w:val="0"/>
          <w:sz w:val="28"/>
          <w:szCs w:val="28"/>
          <w:lang w:val="en-US" w:eastAsia="zh-CN"/>
        </w:rPr>
        <w:t>60823</w:t>
      </w:r>
    </w:p>
    <w:p>
      <w:pPr>
        <w:spacing w:line="520" w:lineRule="exact"/>
        <w:rPr>
          <w:rFonts w:hint="eastAsia" w:ascii="宋体" w:hAnsi="宋体" w:eastAsia="宋体" w:cs="宋体"/>
          <w:kern w:val="0"/>
          <w:sz w:val="28"/>
          <w:szCs w:val="28"/>
        </w:rPr>
      </w:pPr>
      <w:r>
        <w:rPr>
          <w:rFonts w:hint="eastAsia" w:ascii="宋体" w:hAnsi="宋体" w:eastAsia="宋体" w:cs="宋体"/>
          <w:kern w:val="0"/>
          <w:sz w:val="28"/>
          <w:szCs w:val="28"/>
        </w:rPr>
        <w:t>附件：1. 2019年度国家自然科学基金项目预申报信息汇总表</w:t>
      </w:r>
    </w:p>
    <w:p>
      <w:pPr>
        <w:widowControl/>
        <w:spacing w:line="560" w:lineRule="exact"/>
        <w:ind w:firstLine="960"/>
        <w:jc w:val="left"/>
        <w:rPr>
          <w:rFonts w:hint="eastAsia" w:ascii="宋体" w:hAnsi="宋体" w:eastAsia="宋体" w:cs="宋体"/>
          <w:kern w:val="0"/>
          <w:sz w:val="28"/>
          <w:szCs w:val="28"/>
        </w:rPr>
      </w:pPr>
      <w:r>
        <w:rPr>
          <w:rFonts w:hint="eastAsia" w:ascii="宋体" w:hAnsi="宋体" w:eastAsia="宋体" w:cs="宋体"/>
          <w:kern w:val="0"/>
          <w:sz w:val="28"/>
          <w:szCs w:val="28"/>
        </w:rPr>
        <w:t>2. ISIS系统添加人员Excel模板</w:t>
      </w:r>
    </w:p>
    <w:p>
      <w:pPr>
        <w:widowControl/>
        <w:spacing w:line="560" w:lineRule="exact"/>
        <w:ind w:firstLine="960"/>
        <w:jc w:val="left"/>
        <w:rPr>
          <w:rFonts w:hint="eastAsia" w:ascii="宋体" w:hAnsi="宋体" w:eastAsia="宋体" w:cs="宋体"/>
          <w:kern w:val="0"/>
          <w:sz w:val="28"/>
          <w:szCs w:val="28"/>
        </w:rPr>
      </w:pPr>
      <w:r>
        <w:rPr>
          <w:rFonts w:hint="eastAsia" w:ascii="宋体" w:hAnsi="宋体" w:eastAsia="宋体" w:cs="宋体"/>
          <w:kern w:val="0"/>
          <w:sz w:val="28"/>
          <w:szCs w:val="28"/>
        </w:rPr>
        <w:t>3. 201</w:t>
      </w:r>
      <w:r>
        <w:rPr>
          <w:rFonts w:hint="eastAsia" w:ascii="宋体" w:hAnsi="宋体" w:cs="宋体"/>
          <w:kern w:val="0"/>
          <w:sz w:val="28"/>
          <w:szCs w:val="28"/>
          <w:lang w:val="en-US" w:eastAsia="zh-CN"/>
        </w:rPr>
        <w:t>9</w:t>
      </w:r>
      <w:r>
        <w:rPr>
          <w:rFonts w:hint="eastAsia" w:ascii="宋体" w:hAnsi="宋体" w:eastAsia="宋体" w:cs="宋体"/>
          <w:kern w:val="0"/>
          <w:sz w:val="28"/>
          <w:szCs w:val="28"/>
        </w:rPr>
        <w:t>年国家自然科学基金项目指南</w:t>
      </w:r>
    </w:p>
    <w:p>
      <w:pPr>
        <w:widowControl/>
        <w:spacing w:line="560" w:lineRule="exact"/>
        <w:ind w:firstLine="960"/>
        <w:jc w:val="left"/>
        <w:rPr>
          <w:rFonts w:hint="eastAsia" w:ascii="宋体" w:hAnsi="宋体" w:eastAsia="宋体" w:cs="宋体"/>
          <w:kern w:val="0"/>
          <w:sz w:val="28"/>
          <w:szCs w:val="28"/>
        </w:rPr>
      </w:pPr>
      <w:r>
        <w:rPr>
          <w:rFonts w:hint="eastAsia" w:ascii="宋体" w:hAnsi="宋体" w:cs="宋体"/>
          <w:kern w:val="0"/>
          <w:sz w:val="28"/>
          <w:szCs w:val="28"/>
          <w:lang w:val="en-US" w:eastAsia="zh-CN"/>
        </w:rPr>
        <w:t>4</w:t>
      </w:r>
      <w:r>
        <w:rPr>
          <w:rFonts w:hint="eastAsia" w:ascii="宋体" w:hAnsi="宋体" w:eastAsia="宋体" w:cs="宋体"/>
          <w:kern w:val="0"/>
          <w:sz w:val="28"/>
          <w:szCs w:val="28"/>
          <w:lang w:val="en-US" w:eastAsia="zh-CN"/>
        </w:rPr>
        <w:t>.</w:t>
      </w:r>
      <w:r>
        <w:rPr>
          <w:rFonts w:hint="eastAsia" w:ascii="宋体" w:hAnsi="宋体" w:cs="宋体"/>
          <w:kern w:val="0"/>
          <w:sz w:val="28"/>
          <w:szCs w:val="28"/>
          <w:lang w:val="en-US" w:eastAsia="zh-CN"/>
        </w:rPr>
        <w:t xml:space="preserve"> </w:t>
      </w:r>
      <w:r>
        <w:rPr>
          <w:rFonts w:hint="eastAsia" w:ascii="宋体" w:hAnsi="宋体" w:eastAsia="宋体" w:cs="宋体"/>
          <w:kern w:val="0"/>
          <w:sz w:val="28"/>
          <w:szCs w:val="28"/>
        </w:rPr>
        <w:t>要求申报人员名单</w:t>
      </w:r>
    </w:p>
    <w:p>
      <w:pPr>
        <w:widowControl/>
        <w:spacing w:line="560" w:lineRule="exact"/>
        <w:ind w:firstLine="960"/>
        <w:jc w:val="left"/>
        <w:rPr>
          <w:rFonts w:hint="eastAsia" w:ascii="宋体" w:hAnsi="宋体" w:eastAsia="宋体" w:cs="宋体"/>
          <w:kern w:val="0"/>
          <w:sz w:val="28"/>
          <w:szCs w:val="28"/>
        </w:rPr>
      </w:pPr>
      <w:r>
        <w:rPr>
          <w:rFonts w:hint="eastAsia" w:ascii="宋体" w:hAnsi="宋体" w:cs="宋体"/>
          <w:kern w:val="0"/>
          <w:sz w:val="28"/>
          <w:szCs w:val="28"/>
          <w:lang w:val="en-US" w:eastAsia="zh-CN"/>
        </w:rPr>
        <w:t>5</w:t>
      </w:r>
      <w:r>
        <w:rPr>
          <w:rFonts w:hint="eastAsia" w:ascii="宋体" w:hAnsi="宋体" w:eastAsia="宋体" w:cs="宋体"/>
          <w:kern w:val="0"/>
          <w:sz w:val="28"/>
          <w:szCs w:val="28"/>
          <w:lang w:val="en-US" w:eastAsia="zh-CN"/>
        </w:rPr>
        <w:t>.</w:t>
      </w:r>
      <w:r>
        <w:rPr>
          <w:rFonts w:hint="eastAsia" w:ascii="宋体" w:hAnsi="宋体" w:cs="宋体"/>
          <w:kern w:val="0"/>
          <w:sz w:val="28"/>
          <w:szCs w:val="28"/>
          <w:lang w:val="en-US" w:eastAsia="zh-CN"/>
        </w:rPr>
        <w:t xml:space="preserve"> </w:t>
      </w:r>
      <w:r>
        <w:rPr>
          <w:rFonts w:hint="eastAsia" w:ascii="宋体" w:hAnsi="宋体" w:eastAsia="宋体" w:cs="宋体"/>
          <w:kern w:val="0"/>
          <w:sz w:val="28"/>
          <w:szCs w:val="28"/>
        </w:rPr>
        <w:t>要求申报科室名单</w:t>
      </w:r>
    </w:p>
    <w:p>
      <w:pPr>
        <w:spacing w:line="536" w:lineRule="exact"/>
        <w:jc w:val="right"/>
        <w:rPr>
          <w:rFonts w:hint="eastAsia" w:ascii="宋体" w:hAnsi="宋体" w:eastAsia="宋体" w:cs="宋体"/>
          <w:color w:val="000000"/>
          <w:spacing w:val="-20"/>
          <w:sz w:val="28"/>
          <w:szCs w:val="28"/>
        </w:rPr>
      </w:pPr>
      <w:r>
        <w:rPr>
          <w:rFonts w:hint="eastAsia" w:ascii="宋体" w:hAnsi="宋体" w:eastAsia="宋体" w:cs="宋体"/>
          <w:kern w:val="0"/>
          <w:sz w:val="28"/>
          <w:szCs w:val="28"/>
        </w:rPr>
        <w:t xml:space="preserve">                         </w:t>
      </w:r>
      <w:r>
        <w:rPr>
          <w:rFonts w:hint="eastAsia" w:ascii="宋体" w:hAnsi="宋体" w:eastAsia="宋体" w:cs="宋体"/>
          <w:color w:val="000000"/>
          <w:spacing w:val="-20"/>
          <w:sz w:val="28"/>
          <w:szCs w:val="28"/>
        </w:rPr>
        <w:t>西南医科大学中西医结合学院·附属中医医院</w:t>
      </w:r>
    </w:p>
    <w:p>
      <w:pPr>
        <w:spacing w:line="536" w:lineRule="exact"/>
        <w:ind w:right="1440"/>
        <w:jc w:val="right"/>
        <w:rPr>
          <w:rFonts w:hint="eastAsia" w:ascii="宋体" w:hAnsi="宋体" w:eastAsia="宋体" w:cs="宋体"/>
          <w:sz w:val="28"/>
          <w:szCs w:val="28"/>
        </w:rPr>
      </w:pPr>
      <w:r>
        <w:rPr>
          <w:rFonts w:hint="eastAsia" w:ascii="宋体" w:hAnsi="宋体" w:eastAsia="宋体" w:cs="宋体"/>
          <w:color w:val="000000"/>
          <w:sz w:val="28"/>
          <w:szCs w:val="28"/>
        </w:rPr>
        <w:t>201</w:t>
      </w:r>
      <w:r>
        <w:rPr>
          <w:rFonts w:hint="eastAsia" w:ascii="宋体" w:hAnsi="宋体" w:cs="宋体"/>
          <w:color w:val="000000"/>
          <w:sz w:val="28"/>
          <w:szCs w:val="28"/>
          <w:lang w:val="en-US" w:eastAsia="zh-CN"/>
        </w:rPr>
        <w:t>9</w:t>
      </w:r>
      <w:r>
        <w:rPr>
          <w:rFonts w:hint="eastAsia" w:ascii="宋体" w:hAnsi="宋体" w:eastAsia="宋体" w:cs="宋体"/>
          <w:color w:val="000000"/>
          <w:sz w:val="28"/>
          <w:szCs w:val="28"/>
        </w:rPr>
        <w:t>年</w:t>
      </w:r>
      <w:r>
        <w:rPr>
          <w:rFonts w:hint="eastAsia" w:ascii="宋体" w:hAnsi="宋体" w:cs="宋体"/>
          <w:color w:val="000000"/>
          <w:sz w:val="28"/>
          <w:szCs w:val="28"/>
          <w:lang w:val="en-US" w:eastAsia="zh-CN"/>
        </w:rPr>
        <w:t>9</w:t>
      </w:r>
      <w:r>
        <w:rPr>
          <w:rFonts w:hint="eastAsia" w:ascii="宋体" w:hAnsi="宋体" w:eastAsia="宋体" w:cs="宋体"/>
          <w:color w:val="000000"/>
          <w:sz w:val="28"/>
          <w:szCs w:val="28"/>
        </w:rPr>
        <w:t>月</w:t>
      </w:r>
      <w:r>
        <w:rPr>
          <w:rFonts w:hint="eastAsia" w:ascii="宋体" w:hAnsi="宋体" w:cs="宋体"/>
          <w:color w:val="000000"/>
          <w:sz w:val="28"/>
          <w:szCs w:val="28"/>
          <w:lang w:val="en-US" w:eastAsia="zh-CN"/>
        </w:rPr>
        <w:t>20</w:t>
      </w:r>
      <w:r>
        <w:rPr>
          <w:rFonts w:hint="eastAsia" w:ascii="宋体" w:hAnsi="宋体" w:eastAsia="宋体" w:cs="宋体"/>
          <w:color w:val="000000"/>
          <w:sz w:val="28"/>
          <w:szCs w:val="28"/>
        </w:rPr>
        <w:t>日</w:t>
      </w:r>
    </w:p>
    <w:sectPr>
      <w:headerReference r:id="rId3" w:type="default"/>
      <w:footerReference r:id="rId4" w:type="default"/>
      <w:footerReference r:id="rId5" w:type="even"/>
      <w:pgSz w:w="11906" w:h="16838"/>
      <w:pgMar w:top="1588" w:right="1474" w:bottom="158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4</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fill on="f" focussize="0,0"/>
              <v:stroke on="f"/>
              <v:imagedata o:title=""/>
              <o:lock v:ext="edit" aspectratio="f"/>
              <v:textbox inset="0mm,0mm,0mm,0mm" style="mso-fit-shape-to-text:t;">
                <w:txbxContent>
                  <w:p>
                    <w:pPr>
                      <w:pStyle w:val="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4</w:t>
                    </w:r>
                    <w:r>
                      <w:rPr>
                        <w:rFonts w:hint="eastAsia"/>
                      </w:rPr>
                      <w:fldChar w:fldCharType="end"/>
                    </w:r>
                    <w:r>
                      <w:rPr>
                        <w:rFonts w:hint="eastAsia"/>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4</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B7&#10;pqW7twEAAFQDAAAOAAAAAAAAAAEAIAAAAB4BAABkcnMvZTJvRG9jLnhtbFBLBQYAAAAABgAGAFkB&#10;AABHBQAAAAA=&#10;">
              <v:fill on="f" focussize="0,0"/>
              <v:stroke on="f"/>
              <v:imagedata o:title=""/>
              <o:lock v:ext="edit" aspectratio="f"/>
              <v:textbox inset="0mm,0mm,0mm,0mm" style="mso-fit-shape-to-text:t;">
                <w:txbxContent>
                  <w:p>
                    <w:pPr>
                      <w:pStyle w:val="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4</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245C74"/>
    <w:rsid w:val="1B082858"/>
    <w:rsid w:val="1CF764F7"/>
    <w:rsid w:val="1EB46FFD"/>
    <w:rsid w:val="20D84D40"/>
    <w:rsid w:val="28A91C58"/>
    <w:rsid w:val="2CC30BD7"/>
    <w:rsid w:val="2D6E122C"/>
    <w:rsid w:val="2DDF5E22"/>
    <w:rsid w:val="400A13F4"/>
    <w:rsid w:val="40245C74"/>
    <w:rsid w:val="4183239B"/>
    <w:rsid w:val="4AA06477"/>
    <w:rsid w:val="4B7A3B44"/>
    <w:rsid w:val="5EB10660"/>
    <w:rsid w:val="61722C31"/>
    <w:rsid w:val="628D2A4F"/>
    <w:rsid w:val="690E6739"/>
    <w:rsid w:val="696D050C"/>
    <w:rsid w:val="6B374C4B"/>
    <w:rsid w:val="6C1154DC"/>
    <w:rsid w:val="6D535020"/>
    <w:rsid w:val="703245E8"/>
    <w:rsid w:val="71F1736A"/>
    <w:rsid w:val="77CA5CC8"/>
    <w:rsid w:val="7F511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2018-09-12T01:57:00Z</dcterms:created>
  <dc:creator>Elaine</dc:creator>
  <cp:lastModifiedBy>Administrator</cp:lastModifiedBy>
  <cp:lastPrinted>2019-09-16T02:43:00Z</cp:lastPrinted>
  <dcterms:modified xsi:type="dcterms:W3CDTF">2019-09-20T01:28:17Z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