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6"/>
          <w:szCs w:val="56"/>
        </w:rPr>
      </w:pPr>
      <w:r>
        <w:rPr>
          <w:rFonts w:hint="eastAsia" w:ascii="宋体" w:hAnsi="宋体"/>
          <w:b/>
          <w:sz w:val="56"/>
          <w:szCs w:val="56"/>
          <w:lang w:val="en-US" w:eastAsia="zh-CN"/>
        </w:rPr>
        <w:t>西南医科大学</w:t>
      </w:r>
      <w:r>
        <w:rPr>
          <w:rFonts w:hint="eastAsia" w:ascii="宋体" w:hAnsi="宋体"/>
          <w:b/>
          <w:sz w:val="56"/>
          <w:szCs w:val="56"/>
        </w:rPr>
        <w:t>科技成果转化类项目</w:t>
      </w:r>
    </w:p>
    <w:p>
      <w:pPr>
        <w:jc w:val="center"/>
        <w:rPr>
          <w:rFonts w:hint="eastAsia" w:ascii="宋体" w:hAnsi="宋体"/>
          <w:b/>
          <w:sz w:val="56"/>
          <w:szCs w:val="56"/>
        </w:rPr>
      </w:pPr>
      <w:r>
        <w:rPr>
          <w:rFonts w:hint="eastAsia" w:ascii="宋体" w:hAnsi="宋体"/>
          <w:b/>
          <w:sz w:val="56"/>
          <w:szCs w:val="56"/>
        </w:rPr>
        <w:t>申 报 书</w:t>
      </w:r>
    </w:p>
    <w:p>
      <w:pPr>
        <w:pStyle w:val="5"/>
        <w:rPr>
          <w:rFonts w:ascii="宋体"/>
        </w:rPr>
      </w:pPr>
    </w:p>
    <w:p>
      <w:pPr>
        <w:pStyle w:val="5"/>
        <w:rPr>
          <w:rFonts w:ascii="宋体"/>
        </w:rPr>
      </w:pPr>
    </w:p>
    <w:p>
      <w:pPr>
        <w:rPr>
          <w:rFonts w:ascii="宋体"/>
        </w:rPr>
      </w:pPr>
    </w:p>
    <w:tbl>
      <w:tblPr>
        <w:tblStyle w:val="4"/>
        <w:tblpPr w:leftFromText="180" w:rightFromText="180" w:vertAnchor="text" w:horzAnchor="page" w:tblpX="2373" w:tblpY="237"/>
        <w:tblOverlap w:val="never"/>
        <w:tblW w:w="7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1835"/>
        <w:gridCol w:w="1487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bookmarkStart w:id="0" w:name="prp_ctitle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技术领域：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申请单位：</w:t>
            </w:r>
          </w:p>
        </w:tc>
        <w:tc>
          <w:tcPr>
            <w:tcW w:w="539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  <w:bookmarkStart w:id="1" w:name="org_c_cname_1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  <w:bookmarkStart w:id="2" w:name="person_c_cname_1"/>
            <w:bookmarkEnd w:id="2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righ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  <w:bookmarkStart w:id="3" w:name="person_c_tel_work_1"/>
            <w:bookmarkEnd w:id="3"/>
          </w:p>
        </w:tc>
        <w:bookmarkStart w:id="4" w:name="person_c_mobile_1"/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项目联系人：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  <w:bookmarkStart w:id="5" w:name="prpe_contact_psn_name"/>
            <w:bookmarkEnd w:id="5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tcMar>
              <w:left w:w="6" w:type="dxa"/>
              <w:right w:w="6" w:type="dxa"/>
            </w:tcMar>
            <w:vAlign w:val="top"/>
          </w:tcPr>
          <w:p>
            <w:pPr>
              <w:spacing w:line="560" w:lineRule="exact"/>
              <w:jc w:val="righ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  <w:bookmarkStart w:id="6" w:name="prpe_contact_psn_tel"/>
            <w:bookmarkEnd w:id="6"/>
          </w:p>
        </w:tc>
        <w:bookmarkStart w:id="7" w:name="prpe_contact_psn_mobile"/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  <w:tc>
          <w:tcPr>
            <w:tcW w:w="53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color w:val="FF0000"/>
                <w:sz w:val="24"/>
              </w:rPr>
            </w:pPr>
            <w:bookmarkStart w:id="8" w:name="prpe_contact_psn_mail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申报日期：</w:t>
            </w:r>
          </w:p>
        </w:tc>
        <w:tc>
          <w:tcPr>
            <w:tcW w:w="539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spacing w:line="560" w:lineRule="exact"/>
              <w:ind w:firstLine="1320" w:firstLineChars="550"/>
              <w:rPr>
                <w:rFonts w:hint="eastAsia" w:ascii="宋体" w:hAnsi="宋体"/>
                <w:sz w:val="24"/>
              </w:rPr>
            </w:pPr>
            <w:bookmarkStart w:id="9" w:name="prp_submit_date_year"/>
            <w:bookmarkEnd w:id="9"/>
            <w:r>
              <w:rPr>
                <w:rFonts w:hint="eastAsia" w:ascii="宋体" w:hAnsi="宋体"/>
                <w:sz w:val="24"/>
              </w:rPr>
              <w:t>年</w:t>
            </w:r>
            <w:bookmarkStart w:id="10" w:name="prp_submit_date_month"/>
            <w:bookmarkEnd w:id="10"/>
            <w:r>
              <w:rPr>
                <w:rFonts w:hint="eastAsia" w:ascii="宋体" w:hAnsi="宋体"/>
                <w:sz w:val="24"/>
              </w:rPr>
              <w:t xml:space="preserve">   月</w:t>
            </w:r>
            <w:bookmarkStart w:id="11" w:name="prp_submit_date_day"/>
            <w:bookmarkEnd w:id="11"/>
            <w:r>
              <w:rPr>
                <w:rFonts w:hint="eastAsia" w:ascii="宋体" w:hAnsi="宋体"/>
                <w:sz w:val="24"/>
              </w:rPr>
              <w:t xml:space="preserve">   日</w:t>
            </w:r>
          </w:p>
        </w:tc>
      </w:tr>
    </w:tbl>
    <w:p>
      <w:pPr>
        <w:rPr>
          <w:rFonts w:ascii="宋体"/>
        </w:rPr>
      </w:pPr>
    </w:p>
    <w:p>
      <w:pPr>
        <w:pStyle w:val="5"/>
        <w:rPr>
          <w:rFonts w:hint="eastAsia"/>
        </w:rPr>
      </w:pPr>
      <w:r>
        <w:rPr>
          <w:rFonts w:ascii="宋体"/>
        </w:rPr>
        <w:br w:type="page"/>
      </w:r>
      <w:r>
        <w:rPr>
          <w:rFonts w:hint="eastAsia"/>
        </w:rPr>
        <w:t>一、项目基本情况表</w:t>
      </w:r>
    </w:p>
    <w:tbl>
      <w:tblPr>
        <w:tblStyle w:val="4"/>
        <w:tblW w:w="918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2"/>
        <w:gridCol w:w="425"/>
        <w:gridCol w:w="993"/>
        <w:gridCol w:w="1417"/>
        <w:gridCol w:w="1701"/>
        <w:gridCol w:w="280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项目起止时间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color w:val="7030A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年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月 -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月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项目总经费预算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申请经费资助</w:t>
            </w:r>
          </w:p>
        </w:tc>
        <w:tc>
          <w:tcPr>
            <w:tcW w:w="2801" w:type="dxa"/>
            <w:vAlign w:val="center"/>
          </w:tcPr>
          <w:p>
            <w:pPr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gridSpan w:val="2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成果转化目标</w:t>
            </w:r>
          </w:p>
        </w:tc>
        <w:tc>
          <w:tcPr>
            <w:tcW w:w="7337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/>
                <w:color w:val="7030A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180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项目摘要（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00字以内）：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9180" w:type="dxa"/>
            <w:gridSpan w:val="7"/>
            <w:vAlign w:val="top"/>
          </w:tcPr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68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关键字</w:t>
            </w:r>
            <w:r>
              <w:rPr>
                <w:rFonts w:hint="eastAsia" w:ascii="宋体" w:hAnsi="宋体"/>
                <w:sz w:val="24"/>
                <w:szCs w:val="24"/>
              </w:rPr>
              <w:t>（用；隔开）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</w:tc>
        <w:tc>
          <w:tcPr>
            <w:tcW w:w="691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（限5个）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项目技术情况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技术领域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color w:val="7030A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/>
                <w:color w:val="7030A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项目研究阶段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color w:val="7030A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□实验室阶段 □中试阶段 □已有样机 </w:t>
            </w:r>
            <w:r>
              <w:rPr>
                <w:rFonts w:hint="eastAsia" w:ascii="宋体" w:hAnsi="宋体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专利状态</w:t>
            </w:r>
          </w:p>
        </w:tc>
        <w:tc>
          <w:tcPr>
            <w:tcW w:w="5919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□已申请 □已授权 </w:t>
            </w:r>
            <w:r>
              <w:rPr>
                <w:rFonts w:hint="eastAsia" w:ascii="宋体" w:hAnsi="宋体"/>
                <w:sz w:val="24"/>
                <w:szCs w:val="24"/>
              </w:rPr>
              <w:t>□其它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预期成果形式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color w:val="7030A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□新产品 □新品种 □新工艺 □新装置 □新材料 □其它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01" w:type="dxa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项目已受财政资金资助情况</w:t>
            </w:r>
          </w:p>
        </w:tc>
        <w:tc>
          <w:tcPr>
            <w:tcW w:w="7479" w:type="dxa"/>
            <w:gridSpan w:val="6"/>
            <w:vAlign w:val="center"/>
          </w:tcPr>
          <w:p>
            <w:pPr>
              <w:snapToGrid w:val="0"/>
              <w:spacing w:before="20"/>
              <w:ind w:right="26"/>
              <w:rPr>
                <w:rFonts w:hint="eastAsia" w:ascii="宋体" w:hAnsi="宋体"/>
                <w:color w:val="7030A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□国家（部委）财政资金资助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□省级财政科技资金资助 □地市财政资金资助□企业资助 □其他 □无</w:t>
            </w:r>
          </w:p>
          <w:p>
            <w:pPr>
              <w:snapToGrid w:val="0"/>
              <w:spacing w:before="20"/>
              <w:ind w:right="26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简要说明（限100字）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exact"/>
        </w:trPr>
        <w:tc>
          <w:tcPr>
            <w:tcW w:w="918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其它需要说明的问题（限100字）：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720"/>
        </w:tabs>
        <w:spacing w:line="360" w:lineRule="exact"/>
        <w:rPr>
          <w:rFonts w:hint="eastAsia" w:ascii="宋体"/>
          <w:b/>
          <w:sz w:val="30"/>
        </w:rPr>
      </w:pPr>
    </w:p>
    <w:p>
      <w:pPr>
        <w:pStyle w:val="5"/>
        <w:rPr>
          <w:rFonts w:ascii="宋体"/>
        </w:rPr>
      </w:pPr>
    </w:p>
    <w:p>
      <w:pPr>
        <w:pStyle w:val="5"/>
        <w:rPr>
          <w:rFonts w:ascii="宋体"/>
        </w:rPr>
      </w:pPr>
    </w:p>
    <w:p>
      <w:pPr>
        <w:pStyle w:val="5"/>
        <w:rPr>
          <w:rFonts w:ascii="宋体"/>
        </w:rPr>
      </w:pPr>
    </w:p>
    <w:p>
      <w:pPr>
        <w:pStyle w:val="5"/>
        <w:rPr>
          <w:rFonts w:ascii="宋体"/>
        </w:rPr>
      </w:pPr>
    </w:p>
    <w:p>
      <w:pPr>
        <w:pStyle w:val="5"/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二、项目负责人及</w:t>
      </w:r>
      <w:r>
        <w:rPr>
          <w:rFonts w:hint="eastAsia"/>
        </w:rPr>
        <w:t>项目组人员</w:t>
      </w:r>
      <w:r>
        <w:rPr>
          <w:rFonts w:hint="eastAsia"/>
          <w:lang w:eastAsia="zh-CN"/>
        </w:rPr>
        <w:t>基本情况</w:t>
      </w:r>
    </w:p>
    <w:tbl>
      <w:tblPr>
        <w:tblStyle w:val="4"/>
        <w:tblW w:w="10304" w:type="dxa"/>
        <w:tblInd w:w="-422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675"/>
        <w:gridCol w:w="721"/>
        <w:gridCol w:w="390"/>
        <w:gridCol w:w="509"/>
        <w:gridCol w:w="226"/>
        <w:gridCol w:w="496"/>
        <w:gridCol w:w="584"/>
        <w:gridCol w:w="496"/>
        <w:gridCol w:w="1105"/>
        <w:gridCol w:w="1545"/>
        <w:gridCol w:w="171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项目负责人</w:t>
            </w:r>
          </w:p>
        </w:tc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10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</w:p>
        </w:tc>
        <w:tc>
          <w:tcPr>
            <w:tcW w:w="667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78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</w:t>
            </w:r>
          </w:p>
        </w:tc>
        <w:tc>
          <w:tcPr>
            <w:tcW w:w="6675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vMerge w:val="restart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项目组主要成员</w:t>
            </w: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职务职称</w:t>
            </w: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项目分工</w:t>
            </w: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43" w:type="dxa"/>
            <w:vMerge w:val="continue"/>
            <w:vAlign w:val="center"/>
          </w:tcPr>
          <w:p>
            <w:pPr>
              <w:jc w:val="distribute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tabs>
          <w:tab w:val="left" w:pos="720"/>
        </w:tabs>
        <w:spacing w:line="320" w:lineRule="exact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5"/>
        <w:rPr>
          <w:rFonts w:hint="eastAsia"/>
        </w:rPr>
      </w:pPr>
      <w:r>
        <w:rPr>
          <w:rFonts w:hint="eastAsia" w:ascii="宋体"/>
          <w:lang w:eastAsia="zh-CN"/>
        </w:rPr>
        <w:t>三、</w:t>
      </w:r>
      <w:r>
        <w:rPr>
          <w:rFonts w:hint="eastAsia"/>
        </w:rPr>
        <w:t>项目内容</w:t>
      </w:r>
    </w:p>
    <w:tbl>
      <w:tblPr>
        <w:tblStyle w:val="4"/>
        <w:tblW w:w="91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163"/>
        <w:gridCol w:w="577"/>
        <w:gridCol w:w="611"/>
        <w:gridCol w:w="2689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（一）立项的背景和意义（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00字以内）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（二）研发内容和关键技术（2000字以内）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①主要研究内容②拟解决的关键问题及技术路线③创新点）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（三）国内外相关研究情况概述及结论（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00字以内）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（四）转化路径、组织实施方式、保障措施和预期成果描述（2000字以内）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转化路径包含转化方式、转化计划、受让对象、转化收益分配模式等）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34" w:firstLineChars="1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（五）前期工作基础（700字以内）</w:t>
            </w:r>
          </w:p>
          <w:p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（参考提纲：①申报单位和项目负责人前期研究工作情况②前期研究所取得的进展和阶段性成果③与项目拟进行转化的知识产权情况）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（六）项目风险评估（限</w:t>
            </w:r>
            <w:r>
              <w:rPr>
                <w:rFonts w:hint="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/>
                <w:b/>
                <w:sz w:val="24"/>
              </w:rPr>
              <w:t>00字）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1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（七）项目实施绩效（单位：项数）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918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1.主要成果指标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成果数量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成果形式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专利申请（件）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技术标准制定牵头（个）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其中：发明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新产品（个）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010" w:firstLineChars="42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实用新型</w:t>
            </w:r>
          </w:p>
          <w:p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新材料（种）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62" w:firstLineChars="15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其中：国际专利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新工艺（或新方法、新模式）（个）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软件著作权（项）</w:t>
            </w:r>
          </w:p>
        </w:tc>
        <w:tc>
          <w:tcPr>
            <w:tcW w:w="1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新装备（台/套）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其他将提供的研究开发成果及形式(创新特色、产业化、市场化措施等，限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/>
                <w:sz w:val="24"/>
                <w:szCs w:val="24"/>
              </w:rPr>
              <w:t>00字)：</w:t>
            </w: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18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2.本项目完成后预计经济效益情况：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累计年新增产值（万元）</w:t>
            </w:r>
          </w:p>
        </w:tc>
        <w:tc>
          <w:tcPr>
            <w:tcW w:w="5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累计年新增利税（万元）</w:t>
            </w:r>
          </w:p>
        </w:tc>
        <w:tc>
          <w:tcPr>
            <w:tcW w:w="5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3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年新增销售值（万元）</w:t>
            </w:r>
          </w:p>
        </w:tc>
        <w:tc>
          <w:tcPr>
            <w:tcW w:w="57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1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3.本项目完成后预计社会效益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、市场前景和竞争力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情况（限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00字）：</w:t>
            </w: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8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（八）项目计划进度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起止时间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/>
                <w:sz w:val="24"/>
                <w:szCs w:val="24"/>
              </w:rPr>
            </w:pPr>
            <w:r>
              <w:rPr>
                <w:rFonts w:hint="eastAsia" w:ascii="宋体"/>
                <w:b/>
                <w:sz w:val="24"/>
                <w:szCs w:val="24"/>
              </w:rPr>
              <w:t>主要工作内容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4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  月 -  年  月</w:t>
            </w:r>
          </w:p>
        </w:tc>
        <w:tc>
          <w:tcPr>
            <w:tcW w:w="4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5"/>
        <w:rPr>
          <w:rFonts w:hint="eastAsia"/>
        </w:rPr>
      </w:pPr>
      <w:r>
        <w:br w:type="page"/>
      </w:r>
      <w:r>
        <w:rPr>
          <w:rFonts w:hint="eastAsia"/>
          <w:lang w:eastAsia="zh-CN"/>
        </w:rPr>
        <w:t>四、</w:t>
      </w:r>
      <w:r>
        <w:rPr>
          <w:rFonts w:hint="eastAsia"/>
        </w:rPr>
        <w:t>经费情况表</w:t>
      </w:r>
    </w:p>
    <w:tbl>
      <w:tblPr>
        <w:tblStyle w:val="4"/>
        <w:tblW w:w="9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53"/>
        <w:gridCol w:w="281"/>
        <w:gridCol w:w="853"/>
        <w:gridCol w:w="1699"/>
        <w:gridCol w:w="285"/>
        <w:gridCol w:w="1134"/>
        <w:gridCol w:w="1220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宋体" w:hAnsi="宋体"/>
                <w:b/>
              </w:rPr>
              <w:t xml:space="preserve">经费筹集情况： </w:t>
            </w:r>
            <w:r>
              <w:rPr>
                <w:rFonts w:hint="eastAsia" w:ascii="仿宋_GB2312" w:hAnsi="宋体" w:eastAsia="仿宋_GB2312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</w:rPr>
              <w:t>(单位：万元)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宋体" w:hAnsi="宋体"/>
              </w:rPr>
              <w:t>总投入经费：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大学投入资金</w:t>
            </w:r>
          </w:p>
        </w:tc>
        <w:tc>
          <w:tcPr>
            <w:tcW w:w="519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</w:t>
            </w:r>
            <w:r>
              <w:rPr>
                <w:rFonts w:ascii="宋体" w:hAnsi="宋体"/>
              </w:rPr>
              <w:t>资金</w:t>
            </w:r>
          </w:p>
        </w:tc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企业投入</w:t>
            </w:r>
            <w:r>
              <w:rPr>
                <w:rFonts w:ascii="宋体" w:hAnsi="宋体"/>
              </w:rPr>
              <w:t>资金</w:t>
            </w: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政府</w:t>
            </w:r>
            <w:r>
              <w:rPr>
                <w:rFonts w:hint="eastAsia" w:ascii="宋体" w:hAnsi="宋体"/>
              </w:rPr>
              <w:t>部门投入</w:t>
            </w: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>其它</w:t>
            </w:r>
          </w:p>
        </w:tc>
        <w:tc>
          <w:tcPr>
            <w:tcW w:w="15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已投入经费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新增经费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  <w:color w:val="FF0000"/>
              </w:rPr>
            </w:pPr>
          </w:p>
        </w:tc>
        <w:tc>
          <w:tcPr>
            <w:tcW w:w="25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</w:tc>
        <w:tc>
          <w:tcPr>
            <w:tcW w:w="1220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</w:tc>
        <w:tc>
          <w:tcPr>
            <w:tcW w:w="1582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其他政府部门、境外资金及其他资金投入情况说明：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  <w:r>
              <w:rPr>
                <w:rFonts w:hint="eastAsia" w:ascii="宋体" w:hAnsi="宋体"/>
                <w:b/>
              </w:rPr>
              <w:t>新增经费预算：</w:t>
            </w:r>
            <w:r>
              <w:rPr>
                <w:rFonts w:hint="eastAsia" w:ascii="仿宋_GB2312" w:hAnsi="宋体" w:eastAsia="仿宋_GB2312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</w:rPr>
              <w:t xml:space="preserve"> (单位：万元)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18" w:type="dxa"/>
            <w:gridSpan w:val="4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新增经费总额</w:t>
            </w:r>
          </w:p>
        </w:tc>
        <w:tc>
          <w:tcPr>
            <w:tcW w:w="3936" w:type="dxa"/>
            <w:gridSpan w:val="3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3118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9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其中：大学经费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支出经费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用途说明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1、设备费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2、材料费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3、测试化验加工外协费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hAnsi="宋体"/>
                <w:position w:val="6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4、差旅费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5、会议费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</w:rPr>
              <w:t>、出版/文献/信息传播/知识产权事务费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</w:rPr>
              <w:t>、专家咨询费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</w:rPr>
              <w:t>、其他支出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280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128" w:type="dxa"/>
            <w:gridSpan w:val="2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</w:rPr>
            </w:pPr>
          </w:p>
        </w:tc>
        <w:tc>
          <w:tcPr>
            <w:tcW w:w="2802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</w:tr>
    </w:tbl>
    <w:p>
      <w:pPr>
        <w:pStyle w:val="5"/>
        <w:rPr>
          <w:rFonts w:hint="eastAsia" w:eastAsia="宋体"/>
          <w:lang w:eastAsia="zh-CN"/>
        </w:rPr>
      </w:pPr>
      <w:r>
        <w:br w:type="page"/>
      </w:r>
      <w:r>
        <w:rPr>
          <w:rFonts w:hint="eastAsia"/>
          <w:lang w:eastAsia="zh-CN"/>
        </w:rPr>
        <w:t>五、</w:t>
      </w:r>
      <w:r>
        <w:rPr>
          <w:rFonts w:hint="eastAsia"/>
        </w:rPr>
        <w:t>项目参与单位基本情况表</w:t>
      </w:r>
      <w:r>
        <w:rPr>
          <w:rFonts w:hint="eastAsia"/>
          <w:lang w:eastAsia="zh-CN"/>
        </w:rPr>
        <w:t>（多个参与单位可增加表格）</w:t>
      </w:r>
    </w:p>
    <w:p>
      <w:pPr>
        <w:tabs>
          <w:tab w:val="left" w:pos="720"/>
        </w:tabs>
        <w:spacing w:line="360" w:lineRule="exact"/>
        <w:rPr>
          <w:rFonts w:hint="eastAsia"/>
          <w:sz w:val="24"/>
        </w:rPr>
      </w:pPr>
    </w:p>
    <w:tbl>
      <w:tblPr>
        <w:tblStyle w:val="4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</w:tblPr>
      <w:tblGrid>
        <w:gridCol w:w="1517"/>
        <w:gridCol w:w="1559"/>
        <w:gridCol w:w="1418"/>
        <w:gridCol w:w="1559"/>
        <w:gridCol w:w="155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9378" w:type="dxa"/>
            <w:gridSpan w:val="6"/>
            <w:tcMar>
              <w:left w:w="6" w:type="dxa"/>
              <w:right w:w="6" w:type="dxa"/>
            </w:tcMar>
            <w:vAlign w:val="center"/>
          </w:tcPr>
          <w:p>
            <w:pPr>
              <w:rPr>
                <w:rFonts w:hint="eastAsia"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单位名称</w:t>
            </w:r>
          </w:p>
        </w:tc>
        <w:tc>
          <w:tcPr>
            <w:tcW w:w="7861" w:type="dxa"/>
            <w:gridSpan w:val="5"/>
            <w:vAlign w:val="center"/>
          </w:tcPr>
          <w:p>
            <w:pPr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注册资金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distribute"/>
              <w:rPr>
                <w:rFonts w:hint="eastAsia"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所在地区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6" w:type="dxa"/>
              <w:right w:w="6" w:type="dxa"/>
            </w:tcMar>
            <w:vAlign w:val="center"/>
          </w:tcPr>
          <w:p>
            <w:pPr>
              <w:jc w:val="distribute"/>
              <w:rPr>
                <w:rFonts w:hint="eastAsia" w:ascii="Calibri" w:hAnsi="Calibri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val="en-US" w:eastAsia="zh-CN"/>
              </w:rPr>
              <w:t>社会信用代码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单位性质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distribute"/>
              <w:rPr>
                <w:rFonts w:hint="eastAsia"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所属行业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distribute"/>
              <w:rPr>
                <w:rFonts w:hint="eastAsia" w:ascii="Calibri" w:hAnsi="Calibri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766" w:type="dxa"/>
            <w:vAlign w:val="center"/>
          </w:tcPr>
          <w:p>
            <w:pPr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85" w:type="dxa"/>
            <w:left w:w="85" w:type="dxa"/>
            <w:bottom w:w="85" w:type="dxa"/>
            <w:right w:w="85" w:type="dxa"/>
          </w:tblCellMar>
        </w:tblPrEx>
        <w:trPr>
          <w:jc w:val="center"/>
        </w:trPr>
        <w:tc>
          <w:tcPr>
            <w:tcW w:w="1517" w:type="dxa"/>
            <w:tcMar>
              <w:left w:w="6" w:type="dxa"/>
              <w:right w:w="6" w:type="dxa"/>
            </w:tcMar>
            <w:vAlign w:val="center"/>
          </w:tcPr>
          <w:p>
            <w:pPr>
              <w:ind w:left="105" w:leftChars="50" w:right="105" w:rightChars="50"/>
              <w:jc w:val="distribute"/>
              <w:rPr>
                <w:rFonts w:hint="eastAsia"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单位级别</w:t>
            </w:r>
          </w:p>
        </w:tc>
        <w:tc>
          <w:tcPr>
            <w:tcW w:w="7861" w:type="dxa"/>
            <w:gridSpan w:val="5"/>
            <w:vAlign w:val="center"/>
          </w:tcPr>
          <w:p>
            <w:pPr>
              <w:jc w:val="left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□国家（部委）级 (属)  □省级(属)  □市级（属）  □县区级（属）  □其它</w:t>
            </w:r>
          </w:p>
        </w:tc>
      </w:tr>
    </w:tbl>
    <w:p>
      <w:pPr>
        <w:tabs>
          <w:tab w:val="left" w:pos="720"/>
        </w:tabs>
        <w:spacing w:line="360" w:lineRule="exact"/>
        <w:rPr>
          <w:rFonts w:hint="eastAsia" w:ascii="宋体" w:hAnsi="宋体"/>
          <w:color w:val="7030A0"/>
          <w:sz w:val="24"/>
          <w:szCs w:val="24"/>
        </w:rPr>
      </w:pPr>
    </w:p>
    <w:p>
      <w:pPr>
        <w:pStyle w:val="5"/>
        <w:rPr>
          <w:rFonts w:hint="eastAsia"/>
        </w:rPr>
      </w:pPr>
      <w:r>
        <w:br w:type="page"/>
      </w:r>
      <w:r>
        <w:rPr>
          <w:rFonts w:hint="eastAsia"/>
          <w:lang w:eastAsia="zh-CN"/>
        </w:rPr>
        <w:t>六、</w:t>
      </w:r>
      <w:r>
        <w:rPr>
          <w:rFonts w:hint="eastAsia"/>
        </w:rPr>
        <w:t>主承担单位及参与单位分工分配情况</w:t>
      </w:r>
    </w:p>
    <w:tbl>
      <w:tblPr>
        <w:tblStyle w:val="4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700" w:type="dxa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承担单位（名称及盖章）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270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工作分工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00" w:type="dxa"/>
            <w:vAlign w:val="center"/>
          </w:tcPr>
          <w:p>
            <w:pPr>
              <w:rPr>
                <w:rFonts w:hint="eastAsia" w:ascii="宋体"/>
                <w:color w:val="FF0000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参与单位1（名称及盖章）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70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工作分工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70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参与单位2（名称及盖章）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70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工作分工</w:t>
            </w:r>
          </w:p>
        </w:tc>
        <w:tc>
          <w:tcPr>
            <w:tcW w:w="6480" w:type="dxa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（若有合作单位，请提供合作协议）</w:t>
      </w:r>
    </w:p>
    <w:p>
      <w:pPr>
        <w:rPr>
          <w:rFonts w:hint="eastAsia"/>
          <w:sz w:val="24"/>
          <w:szCs w:val="24"/>
        </w:rPr>
      </w:pPr>
    </w:p>
    <w:p>
      <w:pPr>
        <w:tabs>
          <w:tab w:val="left" w:pos="720"/>
        </w:tabs>
        <w:spacing w:line="320" w:lineRule="exact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720"/>
        </w:tabs>
        <w:spacing w:line="320" w:lineRule="exact"/>
        <w:rPr>
          <w:rFonts w:hint="eastAsia" w:ascii="宋体" w:hAnsi="宋体"/>
          <w:b/>
          <w:sz w:val="30"/>
          <w:szCs w:val="30"/>
        </w:rPr>
      </w:pPr>
    </w:p>
    <w:p>
      <w:pPr>
        <w:tabs>
          <w:tab w:val="left" w:pos="720"/>
        </w:tabs>
        <w:spacing w:line="320" w:lineRule="exact"/>
        <w:rPr>
          <w:rFonts w:ascii="宋体" w:hAnsi="宋体"/>
          <w:b/>
          <w:sz w:val="30"/>
          <w:szCs w:val="30"/>
        </w:rPr>
      </w:pPr>
    </w:p>
    <w:p>
      <w:pPr>
        <w:tabs>
          <w:tab w:val="left" w:pos="720"/>
        </w:tabs>
        <w:spacing w:line="32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七、</w:t>
      </w:r>
      <w:r>
        <w:rPr>
          <w:rFonts w:hint="eastAsia" w:ascii="宋体" w:hAnsi="宋体"/>
          <w:b/>
          <w:sz w:val="30"/>
          <w:szCs w:val="30"/>
        </w:rPr>
        <w:t>项目负责人承诺</w:t>
      </w:r>
    </w:p>
    <w:p>
      <w:pPr>
        <w:spacing w:line="400" w:lineRule="exact"/>
        <w:ind w:firstLine="480"/>
        <w:rPr>
          <w:rFonts w:hint="eastAsia"/>
          <w:sz w:val="24"/>
          <w:szCs w:val="24"/>
        </w:rPr>
      </w:pPr>
    </w:p>
    <w:p>
      <w:pPr>
        <w:spacing w:line="40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保证上述填报内容真实、准确。如果获得资助，本人将履行项目负责人职责，严格遵守学校的有关规定，切实保证研究工作时间，按计划认真开展研究工作，按时报送有关材料，若填报失实或违反有关规定，本人将承担全部责任。</w:t>
      </w:r>
    </w:p>
    <w:p>
      <w:pPr>
        <w:spacing w:line="400" w:lineRule="exact"/>
        <w:ind w:firstLine="480"/>
        <w:rPr>
          <w:rFonts w:hint="eastAsia"/>
          <w:sz w:val="24"/>
          <w:szCs w:val="24"/>
        </w:rPr>
      </w:pPr>
    </w:p>
    <w:p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项目负责人（签字） </w:t>
      </w:r>
    </w:p>
    <w:p>
      <w:pPr>
        <w:spacing w:line="400" w:lineRule="exact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z w:val="30"/>
          <w:szCs w:val="30"/>
        </w:rPr>
        <w:sectPr>
          <w:footerReference r:id="rId3" w:type="default"/>
          <w:pgSz w:w="11907" w:h="16840"/>
          <w:pgMar w:top="1440" w:right="1287" w:bottom="922" w:left="1440" w:header="851" w:footer="454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formProt w:val="0"/>
          <w:docGrid w:type="lines" w:linePitch="312" w:charSpace="0"/>
        </w:sectPr>
      </w:pPr>
      <w:r>
        <w:rPr>
          <w:rFonts w:hint="eastAsia"/>
          <w:sz w:val="24"/>
          <w:szCs w:val="24"/>
        </w:rPr>
        <w:t xml:space="preserve">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 xml:space="preserve"> 年     月  </w:t>
      </w:r>
      <w:r>
        <w:rPr>
          <w:rFonts w:hint="eastAsia"/>
          <w:sz w:val="24"/>
          <w:szCs w:val="24"/>
          <w:lang w:val="en-US" w:eastAsia="zh-CN"/>
        </w:rPr>
        <w:t xml:space="preserve">  日</w:t>
      </w:r>
      <w:r>
        <w:rPr>
          <w:rFonts w:hint="eastAsia"/>
          <w:sz w:val="24"/>
          <w:szCs w:val="24"/>
        </w:rPr>
        <w:t xml:space="preserve"> </w:t>
      </w:r>
    </w:p>
    <w:p>
      <w:pPr>
        <w:pStyle w:val="5"/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八、</w:t>
      </w:r>
      <w:r>
        <w:rPr>
          <w:rFonts w:hint="eastAsia"/>
        </w:rPr>
        <w:t>审核意见</w:t>
      </w:r>
    </w:p>
    <w:tbl>
      <w:tblPr>
        <w:tblStyle w:val="4"/>
        <w:tblpPr w:leftFromText="180" w:rightFromText="180" w:vertAnchor="text" w:horzAnchor="page" w:tblpX="1551" w:tblpY="86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4066" w:hRule="exact"/>
        </w:trPr>
        <w:tc>
          <w:tcPr>
            <w:tcW w:w="9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申请者所在单位的审查意见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已对申请书内容进行了审核，该项目符合申报条件，同意申报并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声明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（1）保证对研究计划实施所需的人力、物力和工作时间等条件给予支持；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（2）督促项目负责人按规定及时报送有关报表和材料。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单位负责人（签章）                单位（公章）            年   月   日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676" w:hRule="exact"/>
        </w:trPr>
        <w:tc>
          <w:tcPr>
            <w:tcW w:w="9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2．专家组评审意见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ind w:right="42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3416" w:hRule="exact"/>
        </w:trPr>
        <w:tc>
          <w:tcPr>
            <w:tcW w:w="9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ind w:firstLine="120" w:firstLineChars="5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大学科技园区管理处意见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负责人（签章）                     （公章）            年    月   日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</w:tbl>
    <w:p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7019E"/>
    <w:multiLevelType w:val="singleLevel"/>
    <w:tmpl w:val="503701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C6494"/>
    <w:rsid w:val="35EC649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1"/>
    <w:basedOn w:val="1"/>
    <w:next w:val="1"/>
    <w:qFormat/>
    <w:uiPriority w:val="0"/>
    <w:pPr>
      <w:snapToGrid w:val="0"/>
      <w:spacing w:line="360" w:lineRule="auto"/>
      <w:jc w:val="left"/>
      <w:outlineLvl w:val="0"/>
    </w:pPr>
    <w:rPr>
      <w:rFonts w:ascii="Calibri" w:hAnsi="Calibri"/>
      <w:b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2018-11-06T03:01:00Z</dcterms:created>
  <dc:creator>lenovo</dc:creator>
  <cp:lastModifiedBy>lenovo</cp:lastModifiedBy>
  <dcterms:modified xsi:type="dcterms:W3CDTF">2018-11-06T03:02:56Z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